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20" w:rsidRPr="00657220" w:rsidRDefault="00657220" w:rsidP="00657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﻿</w:t>
      </w:r>
    </w:p>
    <w:p w:rsidR="00657220" w:rsidRPr="00657220" w:rsidRDefault="00657220" w:rsidP="006572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 wp14:anchorId="30ED94D7" wp14:editId="2573BBF2">
            <wp:extent cx="7277100" cy="2667000"/>
            <wp:effectExtent l="0" t="0" r="0" b="0"/>
            <wp:docPr id="1" name="Рисунок 1" descr="f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ot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220" w:rsidRPr="00657220" w:rsidRDefault="00657220" w:rsidP="006572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 wp14:anchorId="22D7A9D3" wp14:editId="469AC2F7">
            <wp:extent cx="7277100" cy="2667000"/>
            <wp:effectExtent l="0" t="0" r="0" b="0"/>
            <wp:docPr id="2" name="Рисунок 2" descr="f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ot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220" w:rsidRPr="00657220" w:rsidRDefault="00657220" w:rsidP="006572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 wp14:anchorId="54960D82" wp14:editId="1B911749">
            <wp:extent cx="7277100" cy="2667000"/>
            <wp:effectExtent l="0" t="0" r="0" b="0"/>
            <wp:docPr id="3" name="Рисунок 3" descr="f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oto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220" w:rsidRPr="00657220" w:rsidRDefault="00657220" w:rsidP="006572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 wp14:anchorId="619F05C5" wp14:editId="2CAD52E0">
            <wp:extent cx="7277100" cy="2667000"/>
            <wp:effectExtent l="0" t="0" r="0" b="0"/>
            <wp:docPr id="4" name="Рисунок 4" descr="f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oto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220" w:rsidRPr="00657220" w:rsidRDefault="00657220" w:rsidP="006572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 wp14:anchorId="12AA9C3D" wp14:editId="36388AE8">
            <wp:extent cx="7277100" cy="2667000"/>
            <wp:effectExtent l="0" t="0" r="0" b="0"/>
            <wp:docPr id="5" name="Рисунок 5" descr="f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foto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220" w:rsidRPr="00657220" w:rsidRDefault="00657220" w:rsidP="00657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1B0" w:rsidRPr="00867832" w:rsidRDefault="00C520F9" w:rsidP="0086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657220" w:rsidRPr="0065722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Prev</w:t>
        </w:r>
      </w:hyperlink>
      <w:hyperlink r:id="rId13" w:history="1">
        <w:r w:rsidR="00657220" w:rsidRPr="0065722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Next</w:t>
        </w:r>
      </w:hyperlink>
      <w:r w:rsidR="00657220" w:rsidRPr="00657220">
        <w:rPr>
          <w:rFonts w:ascii="Times New Roman" w:eastAsia="Times New Roman" w:hAnsi="Times New Roman" w:cs="Times New Roman"/>
          <w:vanish/>
          <w:color w:val="0000FF"/>
          <w:sz w:val="24"/>
          <w:szCs w:val="24"/>
          <w:u w:val="single"/>
          <w:lang w:eastAsia="ru-RU"/>
        </w:rPr>
        <w:t>1245</w:t>
      </w:r>
      <w:hyperlink r:id="rId14" w:history="1">
        <w:r w:rsidR="00867832" w:rsidRPr="00867832">
          <w:rPr>
            <w:rFonts w:ascii="Times New Roman" w:eastAsia="Times New Roman" w:hAnsi="Times New Roman" w:cs="Times New Roman"/>
            <w:b/>
            <w:bCs/>
            <w:kern w:val="36"/>
            <w:sz w:val="32"/>
            <w:szCs w:val="32"/>
            <w:u w:val="single"/>
            <w:lang w:eastAsia="ru-RU"/>
          </w:rPr>
          <w:t>Муниципальное казенное</w:t>
        </w:r>
      </w:hyperlink>
      <w:r w:rsidR="00867832" w:rsidRPr="0086783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 xml:space="preserve"> учреждение дополнительного образования «Дом детского творчества» Сергокалинского района Республики Дагестан</w:t>
      </w:r>
    </w:p>
    <w:p w:rsidR="00657220" w:rsidRDefault="00CC61B0" w:rsidP="00CC61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867832" w:rsidRDefault="00867832" w:rsidP="00CC61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67832" w:rsidRDefault="00867832" w:rsidP="00CC61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67832" w:rsidRPr="00867832" w:rsidRDefault="00867832" w:rsidP="00CC61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678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Отчет директора МКУДО «ДДТ»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8678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Сергокал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</w:t>
      </w:r>
      <w:r w:rsidRPr="008678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нского района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Кагировой Абидат Магомедовны</w:t>
      </w:r>
      <w:r w:rsidRPr="008678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о проделанной работе за 2018 учебный год.</w:t>
      </w:r>
    </w:p>
    <w:p w:rsidR="00657220" w:rsidRPr="00657220" w:rsidRDefault="00657220" w:rsidP="00657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220" w:rsidRPr="00657220" w:rsidRDefault="00657220" w:rsidP="0065722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5722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57220" w:rsidRPr="00657220" w:rsidRDefault="00657220" w:rsidP="00657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in;height:18.15pt" o:ole="">
            <v:imagedata r:id="rId15" o:title=""/>
          </v:shape>
          <w:control r:id="rId16" w:name="DefaultOcxName7" w:shapeid="_x0000_i1034"/>
        </w:object>
      </w:r>
      <w:r w:rsidRPr="0065722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7" type="#_x0000_t75" style="width:1in;height:18.15pt" o:ole="">
            <v:imagedata r:id="rId17" o:title=""/>
          </v:shape>
          <w:control r:id="rId18" w:name="DefaultOcxName8" w:shapeid="_x0000_i1037"/>
        </w:object>
      </w:r>
      <w:r w:rsidRPr="0065722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0" type="#_x0000_t75" style="width:1in;height:18.15pt" o:ole="">
            <v:imagedata r:id="rId19" o:title=""/>
          </v:shape>
          <w:control r:id="rId20" w:name="DefaultOcxName9" w:shapeid="_x0000_i1040"/>
        </w:object>
      </w:r>
      <w:r w:rsidRPr="0065722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3" type="#_x0000_t75" style="width:1in;height:18.15pt" o:ole="">
            <v:imagedata r:id="rId21" o:title=""/>
          </v:shape>
          <w:control r:id="rId22" w:name="DefaultOcxName10" w:shapeid="_x0000_i1043"/>
        </w:object>
      </w:r>
    </w:p>
    <w:p w:rsidR="00657220" w:rsidRPr="00657220" w:rsidRDefault="00657220" w:rsidP="006572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5722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57220" w:rsidRPr="00657220" w:rsidRDefault="00657220" w:rsidP="006572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C61B0" w:rsidRPr="000B051B" w:rsidRDefault="00867832" w:rsidP="006572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0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представлен </w:t>
      </w:r>
      <w:r w:rsidR="000B0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заседание</w:t>
      </w:r>
      <w:r w:rsidRPr="000B0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актива МР «Сергокалинский район»</w:t>
      </w:r>
      <w:r w:rsidR="000B051B" w:rsidRPr="000B0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57220" w:rsidRPr="00657220" w:rsidRDefault="00657220" w:rsidP="00CC61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7832" w:rsidRDefault="0086783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32" w:rsidRDefault="0086783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32" w:rsidRDefault="0086783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32" w:rsidRDefault="0086783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32" w:rsidRDefault="0086783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32" w:rsidRDefault="0086783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32" w:rsidRDefault="0086783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32" w:rsidRDefault="0086783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32" w:rsidRDefault="0086783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32" w:rsidRPr="00657220" w:rsidRDefault="0086783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220" w:rsidRPr="00657220" w:rsidRDefault="00867832" w:rsidP="006572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="00657220" w:rsidRPr="00657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Информационная справка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и краткое наименование учреждения в соответствии с Уставом: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r w:rsidR="00CC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казенное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дополнительного образования «Дом детского творчества» </w:t>
      </w:r>
      <w:r w:rsidR="001A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Сергокалинского района Республики Дагестан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(М</w:t>
      </w:r>
      <w:r w:rsidR="00CC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«ДДТ»)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 учреждения: учреждение дополнительного образования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Статус учреждения: муниципальное казённое учреждение.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 учреждения: Дом детского творчества.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Лицензия на 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деятельности:</w:t>
      </w:r>
      <w:r w:rsidR="000B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Переоформлена в 2018 году </w:t>
      </w:r>
      <w:r w:rsidR="009B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51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B5F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</w:t>
      </w:r>
      <w:r w:rsidR="000B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переоформления –</w:t>
      </w:r>
      <w:r w:rsidR="009B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4 </w:t>
      </w:r>
      <w:r w:rsidR="009B5F83">
        <w:rPr>
          <w:rFonts w:ascii="Times New Roman" w:eastAsia="Times New Roman" w:hAnsi="Times New Roman" w:cs="Times New Roman"/>
          <w:sz w:val="24"/>
          <w:szCs w:val="24"/>
          <w:lang w:eastAsia="ru-RU"/>
        </w:rPr>
        <w:t>п.5 ст.108 (об организационной правовой форме учреждения»  Федерального закона от 29 декабря 20</w:t>
      </w:r>
      <w:r w:rsidR="001A56EE">
        <w:rPr>
          <w:rFonts w:ascii="Times New Roman" w:eastAsia="Times New Roman" w:hAnsi="Times New Roman" w:cs="Times New Roman"/>
          <w:sz w:val="24"/>
          <w:szCs w:val="24"/>
          <w:lang w:eastAsia="ru-RU"/>
        </w:rPr>
        <w:t>12 г № 273- ФЗ «Об образовании»)</w:t>
      </w:r>
      <w:r w:rsidR="009B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выдана Министерством образования и молодёжн</w:t>
      </w:r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политики Республики Дагестан</w:t>
      </w:r>
      <w:proofErr w:type="gramStart"/>
      <w:r w:rsidR="000A5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A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</w:t>
      </w:r>
      <w:r w:rsidR="004521E8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ионный номер № 9226 серия 05Л01, выдана 30 мая 2018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срок действия: бессрочная.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-Устав: Устав муниципального</w:t>
      </w:r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казенного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дополнительного образования «Дом детского творчества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B051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0B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редакции)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утверждён </w:t>
      </w:r>
      <w:r w:rsidR="000B051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 администрации МР «Сергокалинский район» 28 марта 2018 года.</w:t>
      </w:r>
    </w:p>
    <w:p w:rsidR="00657220" w:rsidRPr="00657220" w:rsidRDefault="00CE1258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-Учредитель: Учредителем является Администрац</w:t>
      </w:r>
      <w:r w:rsidR="000B051B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Муниципального района «Серго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калинский район»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Местонахождение</w:t>
      </w:r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Учредителя: </w:t>
      </w:r>
      <w:proofErr w:type="spellStart"/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ергокала</w:t>
      </w:r>
      <w:proofErr w:type="spellEnd"/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ул.317 </w:t>
      </w:r>
      <w:proofErr w:type="spellStart"/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стр.дивизии</w:t>
      </w:r>
      <w:proofErr w:type="spellEnd"/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9 , 368510</w:t>
      </w:r>
    </w:p>
    <w:p w:rsidR="00CE1258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</w:t>
      </w:r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учреждения : </w:t>
      </w:r>
      <w:proofErr w:type="spellStart"/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CE125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ергокала</w:t>
      </w:r>
      <w:proofErr w:type="spellEnd"/>
    </w:p>
    <w:p w:rsidR="00657220" w:rsidRPr="00657220" w:rsidRDefault="00CE1258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актический адр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ес: 368510</w:t>
      </w:r>
      <w:r w:rsidR="00A83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РД, Сергокалинский район, село Сергокала</w:t>
      </w:r>
      <w:proofErr w:type="gramStart"/>
      <w:r w:rsidR="00A83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A83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Мичурина.19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</w:t>
      </w:r>
      <w:r w:rsidR="00A83CB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тор: Кагирова Абидат Магомедовна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220" w:rsidRPr="00657220" w:rsidRDefault="00A83CBF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Тел.: </w:t>
      </w:r>
      <w:r w:rsidR="0021510C">
        <w:rPr>
          <w:rFonts w:ascii="Times New Roman" w:eastAsia="Times New Roman" w:hAnsi="Times New Roman" w:cs="Times New Roman"/>
          <w:sz w:val="24"/>
          <w:szCs w:val="24"/>
          <w:lang w:eastAsia="ru-RU"/>
        </w:rPr>
        <w:t>89034290308</w:t>
      </w:r>
    </w:p>
    <w:p w:rsidR="00657220" w:rsidRPr="00A83CBF" w:rsidRDefault="00A83CBF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адрес</w:t>
      </w:r>
      <w:r w:rsidR="00215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21510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kagirova</w:t>
      </w:r>
      <w:proofErr w:type="spellEnd"/>
      <w:r w:rsidRPr="00215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.65@</w:t>
      </w:r>
      <w:r w:rsidRPr="0021510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215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21510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657220" w:rsidRPr="001A56EE" w:rsidRDefault="00A83CBF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учреждения</w:t>
      </w:r>
      <w:r w:rsidR="00215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4D8A" w:rsidRPr="00A14D8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ddt</w:t>
      </w:r>
      <w:proofErr w:type="spellEnd"/>
      <w:r w:rsidR="00A14D8A" w:rsidRPr="001A56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-3.</w:t>
      </w:r>
      <w:proofErr w:type="spellStart"/>
      <w:r w:rsidR="00A14D8A" w:rsidRPr="00A14D8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dagestanschool</w:t>
      </w:r>
      <w:proofErr w:type="spellEnd"/>
      <w:r w:rsidR="00A14D8A" w:rsidRPr="001A56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A14D8A" w:rsidRPr="00A14D8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подразделения: нет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Стипендии и иные виды </w:t>
      </w:r>
      <w:r w:rsidR="001A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материальной поддержки </w:t>
      </w:r>
      <w:proofErr w:type="gramStart"/>
      <w:r w:rsidR="001A56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предоставляются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образования: русский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обучающихся 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A56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proofErr w:type="gramEnd"/>
      <w:r w:rsidR="001A56EE" w:rsidRPr="001A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</w:t>
      </w:r>
      <w:r w:rsidR="001A56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A83CBF">
        <w:rPr>
          <w:rFonts w:ascii="Times New Roman" w:eastAsia="Times New Roman" w:hAnsi="Times New Roman" w:cs="Times New Roman"/>
          <w:sz w:val="24"/>
          <w:szCs w:val="24"/>
          <w:lang w:eastAsia="ru-RU"/>
        </w:rPr>
        <w:t>: 330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Предоставление муниципальной услуги «Реализация дополнительных общеразвивающих программ» осуществляется для детей и взрослых на бесплатной основе по всем направлениям образовательной деятельности.</w:t>
      </w:r>
    </w:p>
    <w:p w:rsidR="00A83CBF" w:rsidRDefault="001A56EE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контингента </w:t>
      </w:r>
      <w:proofErr w:type="gramStart"/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Таблица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859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5521"/>
        <w:gridCol w:w="2305"/>
      </w:tblGrid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7A6BAF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8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человек-100%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и младшего школьного возраста (5-9 лет)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A83CBF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27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человек-19,1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(10-14 лет)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274781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 человек-73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274781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28 человека-8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в возрасте от 18 лет и старше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274781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 человека-0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 человек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274781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человек-29,1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 человек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274781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человека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ограниченными возможностями здоровья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человека-0,9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1.6.2.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человека-0,9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человек-3,1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человек- 0 %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1.6.5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семей, попавших в трудную жизненную ситуацию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человека- 0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занимающихся учебно-исследовательской, </w:t>
            </w: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проектной деятельностью, в общей численности учащихся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человек-0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</w:t>
            </w:r>
            <w:proofErr w:type="gramStart"/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в том числе: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человек - 26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человек- 8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человек-8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человек-0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человек- 0,2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7220" w:rsidRPr="00657220" w:rsidTr="007A6BA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657220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220" w:rsidRPr="00657220" w:rsidRDefault="001B40D3" w:rsidP="0065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человек- 0</w:t>
            </w:r>
            <w:r w:rsidR="00657220" w:rsidRPr="0065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657220" w:rsidRPr="00657220" w:rsidRDefault="001A56EE" w:rsidP="006572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657220" w:rsidRPr="00657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руководителе учреждения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</w:t>
      </w:r>
      <w:r w:rsidR="00FA3D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 Кагирова Абидат Магомедовна 1965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</w:t>
      </w:r>
      <w:r w:rsidR="00FA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Назначена на должность распоряжением </w:t>
      </w:r>
      <w:r w:rsidR="001A56E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 Муни</w:t>
      </w:r>
      <w:r w:rsidR="009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ципального образования «Сергокалинский район»   № 78- </w:t>
      </w:r>
      <w:proofErr w:type="gramStart"/>
      <w:r w:rsidR="0093037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3037F">
        <w:rPr>
          <w:rFonts w:ascii="Times New Roman" w:eastAsia="Times New Roman" w:hAnsi="Times New Roman" w:cs="Times New Roman"/>
          <w:sz w:val="24"/>
          <w:szCs w:val="24"/>
          <w:lang w:eastAsia="ru-RU"/>
        </w:rPr>
        <w:t>/л. от 16.08</w:t>
      </w:r>
      <w:r w:rsidR="001A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3037F">
        <w:rPr>
          <w:rFonts w:ascii="Times New Roman" w:eastAsia="Times New Roman" w:hAnsi="Times New Roman" w:cs="Times New Roman"/>
          <w:sz w:val="24"/>
          <w:szCs w:val="24"/>
          <w:lang w:eastAsia="ru-RU"/>
        </w:rPr>
        <w:t>2012 г.</w:t>
      </w:r>
    </w:p>
    <w:p w:rsid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</w:t>
      </w:r>
      <w:r w:rsidR="00FA3D6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азование высшее. ДГ</w:t>
      </w:r>
      <w:r w:rsidR="0093037F">
        <w:rPr>
          <w:rFonts w:ascii="Times New Roman" w:eastAsia="Times New Roman" w:hAnsi="Times New Roman" w:cs="Times New Roman"/>
          <w:sz w:val="24"/>
          <w:szCs w:val="24"/>
          <w:lang w:eastAsia="ru-RU"/>
        </w:rPr>
        <w:t>У  «Филология»;  Профессиональная переподготовка по программе</w:t>
      </w:r>
      <w:proofErr w:type="gramStart"/>
      <w:r w:rsidR="009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«Менеджмент в образовании</w:t>
      </w:r>
      <w:r w:rsidR="0093037F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Руководство образовательной организац</w:t>
      </w:r>
      <w:r w:rsidR="00F10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ией дополнительного образования» </w:t>
      </w:r>
      <w:r w:rsidR="009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Квалификация – Руководитель образовательного учреждения</w:t>
      </w:r>
      <w:r w:rsidR="00F10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0742" w:rsidRDefault="00F1074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Отличник образования РД.</w:t>
      </w:r>
    </w:p>
    <w:p w:rsidR="00F10742" w:rsidRPr="00F10742" w:rsidRDefault="00F1074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Награждена: Почетной грамотой Администрации МР «Сергокалинский район» в честь 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ДДТ. Почетной грамотой КПРФ и памятной медалью « В ознаменование 130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И.В.Сталина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57220" w:rsidRPr="00F10742" w:rsidRDefault="00F10742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Памятным нагрудным значком </w:t>
      </w:r>
      <w:r w:rsidRPr="00F10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0742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А.С.Макаренко</w:t>
      </w:r>
      <w:proofErr w:type="spellEnd"/>
      <w:r w:rsidRPr="00F10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57220" w:rsidRPr="00657220" w:rsidRDefault="00FA3D61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37 лет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огический стаж 29 лет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занимаем</w:t>
      </w:r>
      <w:r w:rsidR="00FA3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должности работает 6 лет.</w:t>
      </w:r>
    </w:p>
    <w:p w:rsidR="009A27C3" w:rsidRDefault="00333DB8" w:rsidP="009A27C3">
      <w:pPr>
        <w:pStyle w:val="1"/>
        <w:rPr>
          <w:sz w:val="24"/>
          <w:szCs w:val="24"/>
        </w:rPr>
      </w:pPr>
      <w:r>
        <w:rPr>
          <w:sz w:val="24"/>
          <w:szCs w:val="24"/>
        </w:rPr>
        <w:t>Общественная деятельность</w:t>
      </w:r>
      <w:r w:rsidR="001A56EE">
        <w:rPr>
          <w:sz w:val="24"/>
          <w:szCs w:val="24"/>
        </w:rPr>
        <w:t xml:space="preserve"> руководителя</w:t>
      </w:r>
      <w:r>
        <w:rPr>
          <w:sz w:val="24"/>
          <w:szCs w:val="24"/>
        </w:rPr>
        <w:t>:</w:t>
      </w:r>
    </w:p>
    <w:p w:rsidR="009A27C3" w:rsidRDefault="00333DB8" w:rsidP="009A27C3">
      <w:pPr>
        <w:pStyle w:val="1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27C3">
        <w:rPr>
          <w:b w:val="0"/>
          <w:sz w:val="24"/>
          <w:szCs w:val="24"/>
        </w:rPr>
        <w:t xml:space="preserve">с </w:t>
      </w:r>
      <w:r w:rsidR="009A27C3" w:rsidRPr="009A27C3">
        <w:rPr>
          <w:b w:val="0"/>
          <w:sz w:val="24"/>
          <w:szCs w:val="24"/>
        </w:rPr>
        <w:t>2014  года является учредителем</w:t>
      </w:r>
      <w:r w:rsidR="009A27C3">
        <w:rPr>
          <w:sz w:val="24"/>
          <w:szCs w:val="24"/>
        </w:rPr>
        <w:t xml:space="preserve"> </w:t>
      </w:r>
      <w:r w:rsidR="009A27C3">
        <w:rPr>
          <w:b w:val="0"/>
          <w:sz w:val="24"/>
          <w:szCs w:val="24"/>
        </w:rPr>
        <w:t>Регионального Отделения</w:t>
      </w:r>
      <w:r w:rsidR="009A27C3" w:rsidRPr="009A27C3">
        <w:rPr>
          <w:b w:val="0"/>
          <w:sz w:val="24"/>
          <w:szCs w:val="24"/>
        </w:rPr>
        <w:t xml:space="preserve"> Общероссийского Общественного Движения "Народный Фронт "За Россию" в Республике Дагестан</w:t>
      </w:r>
      <w:r w:rsidR="003843CE">
        <w:rPr>
          <w:b w:val="0"/>
          <w:sz w:val="24"/>
          <w:szCs w:val="24"/>
        </w:rPr>
        <w:t>.</w:t>
      </w:r>
    </w:p>
    <w:p w:rsidR="003843CE" w:rsidRPr="009A27C3" w:rsidRDefault="003843CE" w:rsidP="009A27C3">
      <w:pPr>
        <w:pStyle w:val="1"/>
      </w:pPr>
      <w:r>
        <w:rPr>
          <w:b w:val="0"/>
          <w:sz w:val="24"/>
          <w:szCs w:val="24"/>
        </w:rPr>
        <w:t>С 2015 года является депутат</w:t>
      </w:r>
      <w:r w:rsidR="00867832">
        <w:rPr>
          <w:b w:val="0"/>
          <w:sz w:val="24"/>
          <w:szCs w:val="24"/>
        </w:rPr>
        <w:t>ом</w:t>
      </w:r>
      <w:r>
        <w:rPr>
          <w:b w:val="0"/>
          <w:sz w:val="24"/>
          <w:szCs w:val="24"/>
        </w:rPr>
        <w:t xml:space="preserve"> собрания депутатов сельского поселения «Сельсовет «Сергокалинский»»</w:t>
      </w:r>
    </w:p>
    <w:p w:rsidR="00657220" w:rsidRPr="00657220" w:rsidRDefault="00867832" w:rsidP="0086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1A5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7220" w:rsidRPr="00657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основа деятельности</w:t>
      </w:r>
      <w:r w:rsidR="009563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ДДТ</w:t>
      </w:r>
    </w:p>
    <w:p w:rsidR="00657220" w:rsidRPr="00657220" w:rsidRDefault="009563A4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Дом детского творчества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Конституцией Российской Федерации, Гражданским кодексом Российской Федерации, Семейным кодексом Российской Федерации, Трудовым кодексом Российской Федерации, Федеральным законом «Об образовании в Российской Федерации», Концепцией развития дополнительного образования дет</w:t>
      </w:r>
      <w:r w:rsidR="003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ей, законом Республики Дагестан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образовании»</w:t>
      </w:r>
      <w:r w:rsidR="009A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A27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Порядком организации и осуществления образовательной деятельности по дополнительным общеобразовательным программам</w:t>
      </w:r>
      <w:proofErr w:type="gramStart"/>
      <w:r w:rsidR="009A27C3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="009A27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ноября 2013 г.)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иными законодательными и нормативными правовыми актами Российской Федерации, а также приказами, инструкциями, методическими рекомендациями Министерства образования и науки Российской Федерации, министерства образования и молодежн</w:t>
      </w:r>
      <w:r w:rsidR="003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политики Республики Дагестан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правовыми актами управления об</w:t>
      </w:r>
      <w:r w:rsidR="003F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Сергокалинского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локальными актами Дома детского творчества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6F60" w:rsidRPr="00657220" w:rsidRDefault="00657220" w:rsidP="009563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6F6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A5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4.</w:t>
      </w:r>
      <w:r w:rsidR="00C96F60" w:rsidRPr="00657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Цели и задачи работы</w:t>
      </w:r>
    </w:p>
    <w:p w:rsidR="00C96F60" w:rsidRPr="00657220" w:rsidRDefault="00C96F60" w:rsidP="00C96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2017-2018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гла</w:t>
      </w:r>
      <w:r w:rsidR="00956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вной целью работы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 w:rsidR="009563A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творчества» являлось создание эффективной образовательной среды для творческого развития детей.</w:t>
      </w:r>
    </w:p>
    <w:p w:rsidR="00C96F60" w:rsidRPr="00657220" w:rsidRDefault="00C96F60" w:rsidP="00C96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коллектив педагогов дополнительного образования работал над выполнением следующих задач:</w:t>
      </w:r>
    </w:p>
    <w:p w:rsidR="00C96F60" w:rsidRPr="00657220" w:rsidRDefault="00C96F60" w:rsidP="00C96F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высокого качества образовательного и воспитательного процесса, основанного на изучении и реализации в дополнительном образовании Федеральных государственных общеобразовательных стандартов.</w:t>
      </w:r>
    </w:p>
    <w:p w:rsidR="00C96F60" w:rsidRPr="00657220" w:rsidRDefault="00C96F60" w:rsidP="00C96F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совершенствования содержания, организационных форм, методов и технологий дополнительного образования детей.</w:t>
      </w:r>
    </w:p>
    <w:p w:rsidR="00C96F60" w:rsidRPr="00657220" w:rsidRDefault="00C96F60" w:rsidP="00C96F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навыков творческого сотрудничества и 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через организацию коллективно-творческой деятельности.</w:t>
      </w:r>
    </w:p>
    <w:p w:rsidR="00C96F60" w:rsidRPr="00657220" w:rsidRDefault="00C96F60" w:rsidP="00C96F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образовательного процесса: внедрение в практику работы ИК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использование педагогами </w:t>
      </w:r>
      <w:proofErr w:type="spell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ресурсов, выявление, изучение и распространение наиболее ценного опыта педагогической, инновационной и другой деятельности членов педагогического коллектива.</w:t>
      </w:r>
    </w:p>
    <w:p w:rsidR="00C96F60" w:rsidRPr="00657220" w:rsidRDefault="00C96F60" w:rsidP="00C96F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материально-технической базы учреждения.</w:t>
      </w:r>
    </w:p>
    <w:p w:rsidR="00C96F60" w:rsidRPr="00657220" w:rsidRDefault="00C96F60" w:rsidP="00C96F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профессиональных компетентностей педагогов.</w:t>
      </w:r>
    </w:p>
    <w:p w:rsidR="00C96F60" w:rsidRDefault="00C96F60" w:rsidP="00C96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основном поставленные задачи выполнены.</w:t>
      </w:r>
    </w:p>
    <w:p w:rsidR="00C96F60" w:rsidRDefault="00C96F60" w:rsidP="00C96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60" w:rsidRDefault="00704757" w:rsidP="00C96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r w:rsidR="001A5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C96F60" w:rsidRPr="00704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</w:t>
      </w:r>
      <w:r w:rsidRPr="00704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еспечение ДДТ</w:t>
      </w:r>
    </w:p>
    <w:p w:rsidR="00704757" w:rsidRPr="00657220" w:rsidRDefault="00704757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состав педагогических работников остается 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бильным на протяжении последних нескольких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Этот факт положительно сказывается на результативности образовательной деятельности учреждения.</w:t>
      </w:r>
    </w:p>
    <w:p w:rsidR="00704757" w:rsidRPr="00657220" w:rsidRDefault="00704757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гический коллектив состоял из 10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Из них:</w:t>
      </w:r>
    </w:p>
    <w:p w:rsidR="00704757" w:rsidRPr="00657220" w:rsidRDefault="00704757" w:rsidP="0070475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работников- 9 чел. </w:t>
      </w:r>
    </w:p>
    <w:p w:rsidR="00704757" w:rsidRPr="00657220" w:rsidRDefault="00704757" w:rsidP="0070475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совместители - 1 чел. </w:t>
      </w:r>
    </w:p>
    <w:p w:rsidR="00704757" w:rsidRPr="00516FA3" w:rsidRDefault="00704757" w:rsidP="00516F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 -10</w:t>
      </w:r>
    </w:p>
    <w:p w:rsidR="00704757" w:rsidRPr="00657220" w:rsidRDefault="00704757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1.Образование:</w:t>
      </w:r>
    </w:p>
    <w:p w:rsidR="00704757" w:rsidRPr="00657220" w:rsidRDefault="00516FA3" w:rsidP="007047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 чел. </w:t>
      </w:r>
    </w:p>
    <w:p w:rsidR="00704757" w:rsidRPr="00657220" w:rsidRDefault="00516FA3" w:rsidP="007047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среднее-специальное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чел. </w:t>
      </w:r>
    </w:p>
    <w:p w:rsidR="00704757" w:rsidRPr="00657220" w:rsidRDefault="00704757" w:rsidP="00516FA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757" w:rsidRPr="00657220" w:rsidRDefault="00516FA3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2.Всего аттестованных - 10</w:t>
      </w:r>
      <w:r w:rsidR="00704757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(100 %) Из них имеют:</w:t>
      </w:r>
    </w:p>
    <w:p w:rsidR="00704757" w:rsidRDefault="00516FA3" w:rsidP="007047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категория –2 чел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704757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%);</w:t>
      </w:r>
      <w:proofErr w:type="gramEnd"/>
    </w:p>
    <w:p w:rsidR="00516FA3" w:rsidRPr="00657220" w:rsidRDefault="00516FA3" w:rsidP="007047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категория -  1 чел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%)</w:t>
      </w:r>
      <w:proofErr w:type="gramEnd"/>
    </w:p>
    <w:p w:rsidR="00704757" w:rsidRPr="00657220" w:rsidRDefault="00704757" w:rsidP="007047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</w:t>
      </w:r>
      <w:r w:rsidR="0051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етствие занимаемой должности – 4 чел.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704757" w:rsidRPr="00657220" w:rsidRDefault="00516FA3" w:rsidP="007047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категории - 3 чел.(</w:t>
      </w:r>
      <w:r w:rsidR="00704757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704757" w:rsidRPr="00657220" w:rsidRDefault="00704757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 стажем работы:</w:t>
      </w:r>
    </w:p>
    <w:p w:rsidR="00704757" w:rsidRPr="00657220" w:rsidRDefault="00704757" w:rsidP="0070475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5 </w:t>
      </w:r>
      <w:r w:rsidR="00516FA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–1 чел</w:t>
      </w:r>
      <w:proofErr w:type="gramStart"/>
      <w:r w:rsidR="0051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 %); </w:t>
      </w:r>
      <w:proofErr w:type="gramEnd"/>
      <w:r w:rsidR="0051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20 лет - 3 чел. (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%);</w:t>
      </w:r>
    </w:p>
    <w:p w:rsidR="00704757" w:rsidRPr="00657220" w:rsidRDefault="00516FA3" w:rsidP="0070475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20 лет –4 чел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,%); пенсионеры - 3 чел. (</w:t>
      </w:r>
      <w:r w:rsidR="00704757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04757" w:rsidRPr="00657220" w:rsidRDefault="00704757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4.Нагрузка:</w:t>
      </w:r>
    </w:p>
    <w:p w:rsidR="00704757" w:rsidRPr="00657220" w:rsidRDefault="00516FA3" w:rsidP="007047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ставки -1 чел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704757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  <w:proofErr w:type="gramEnd"/>
    </w:p>
    <w:p w:rsidR="00704757" w:rsidRPr="00657220" w:rsidRDefault="00704757" w:rsidP="007047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</w:t>
      </w:r>
      <w:r w:rsidR="00516F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 – 5 чел.(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704757" w:rsidRPr="00657220" w:rsidRDefault="00516FA3" w:rsidP="007047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ставки (19-27 ч.) –</w:t>
      </w:r>
      <w:r w:rsidR="00704757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04757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 (47 %);</w:t>
      </w:r>
    </w:p>
    <w:p w:rsidR="00704757" w:rsidRPr="00657220" w:rsidRDefault="00704757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Награждены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всего:</w:t>
      </w:r>
    </w:p>
    <w:p w:rsidR="006052F9" w:rsidRPr="006052F9" w:rsidRDefault="00516FA3" w:rsidP="006052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«Отличник образования РД» - 1 чел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704757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</w:t>
      </w:r>
      <w:proofErr w:type="gramEnd"/>
    </w:p>
    <w:p w:rsidR="006052F9" w:rsidRDefault="006052F9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Кур</w:t>
      </w:r>
      <w:r w:rsidR="007261B0">
        <w:rPr>
          <w:rFonts w:ascii="Times New Roman" w:eastAsia="Times New Roman" w:hAnsi="Times New Roman" w:cs="Times New Roman"/>
          <w:sz w:val="24"/>
          <w:szCs w:val="24"/>
          <w:lang w:eastAsia="ru-RU"/>
        </w:rPr>
        <w:t>сы повышения квалификации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72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чел)</w:t>
      </w:r>
    </w:p>
    <w:p w:rsidR="007A1E59" w:rsidRPr="009563A4" w:rsidRDefault="001D09AC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2018 году </w:t>
      </w:r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курсы повышения прошли педагоги ДДТ</w:t>
      </w:r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(3)</w:t>
      </w:r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 Кагирова Ирина </w:t>
      </w:r>
      <w:proofErr w:type="spellStart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Кагировна</w:t>
      </w:r>
      <w:proofErr w:type="spellEnd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Абдуллаева </w:t>
      </w:r>
      <w:proofErr w:type="spellStart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Загидат</w:t>
      </w:r>
      <w:proofErr w:type="spellEnd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Абдуллаевна</w:t>
      </w:r>
      <w:proofErr w:type="spellEnd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r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по программе</w:t>
      </w:r>
      <w:r w:rsidR="00704757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</w:t>
      </w:r>
      <w:r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Дополнительные общеразвивающие программы </w:t>
      </w:r>
      <w:r w:rsidR="00AD6836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художественной направленности: разработка и реализация</w:t>
      </w:r>
      <w:proofErr w:type="gramStart"/>
      <w:r w:rsidR="00AD6836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.(</w:t>
      </w:r>
      <w:proofErr w:type="gramEnd"/>
      <w:r w:rsidR="00AD6836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Санкт Петербургский центр непрерывного образования</w:t>
      </w:r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инноваций. дистанционно)</w:t>
      </w:r>
      <w:r w:rsidR="00AD6836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Методист ДДТ </w:t>
      </w:r>
      <w:proofErr w:type="spellStart"/>
      <w:r w:rsidR="00AD6836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Залкеприева</w:t>
      </w:r>
      <w:proofErr w:type="spellEnd"/>
      <w:r w:rsidR="00AD6836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AD6836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Ирайганат</w:t>
      </w:r>
      <w:proofErr w:type="spellEnd"/>
      <w:r w:rsidR="00AD6836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Магомедовна</w:t>
      </w:r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по программе: «Актуальные проблемы методической работы в организации дополнительного образования детей и взрослых. 108 часов</w:t>
      </w:r>
      <w:proofErr w:type="gramStart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.(</w:t>
      </w:r>
      <w:proofErr w:type="gramEnd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Махачкалинский центр повышения квалификации)</w:t>
      </w:r>
      <w:r w:rsidR="00AD6836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spellStart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Чупалаева</w:t>
      </w:r>
      <w:proofErr w:type="spellEnd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Раисат</w:t>
      </w:r>
      <w:proofErr w:type="spellEnd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Расуловна</w:t>
      </w:r>
      <w:proofErr w:type="spellEnd"/>
      <w:r w:rsidR="006052F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по программе «</w:t>
      </w:r>
      <w:r w:rsidR="007A1E5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Актуальные проблемы педагогики дополнительного образования детей и взрослых (Махачкалинский центр повышения квалификации). Директор ДДТ Кагирова Абидат </w:t>
      </w:r>
      <w:proofErr w:type="spellStart"/>
      <w:r w:rsidR="007A1E5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Магомедовна</w:t>
      </w:r>
      <w:proofErr w:type="gramStart"/>
      <w:r w:rsidR="007A1E5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proofErr w:type="spellEnd"/>
      <w:r w:rsidR="007A1E5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gramEnd"/>
      <w:r w:rsidR="007A1E59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программе «Менеджмент: менеджмент в образовании (управление деятельностью организации дополнительного образования). (Махачкалинский центр повышения квалификации).</w:t>
      </w:r>
    </w:p>
    <w:p w:rsidR="007261B0" w:rsidRDefault="007A1E59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профессиональной переподготовки</w:t>
      </w:r>
      <w:r w:rsidR="0072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(4чел)</w:t>
      </w:r>
    </w:p>
    <w:p w:rsidR="007261B0" w:rsidRPr="009563A4" w:rsidRDefault="007A1E59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программе </w:t>
      </w:r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«педагогическое образование: педагог дополнительного образования прошли педагоги (3) Кагирова Ирина </w:t>
      </w:r>
      <w:proofErr w:type="spellStart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Кагировна</w:t>
      </w:r>
      <w:proofErr w:type="spellEnd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Гаджиалиева</w:t>
      </w:r>
      <w:proofErr w:type="spellEnd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Нурият</w:t>
      </w:r>
      <w:proofErr w:type="spellEnd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Магомедавна</w:t>
      </w:r>
      <w:proofErr w:type="spellEnd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Абдуллаева </w:t>
      </w:r>
      <w:proofErr w:type="spellStart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Загидат</w:t>
      </w:r>
      <w:proofErr w:type="spellEnd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Абдуллаевна</w:t>
      </w:r>
      <w:proofErr w:type="spellEnd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gramStart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ЦНОИ</w:t>
      </w:r>
      <w:r w:rsid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</w:t>
      </w:r>
      <w:proofErr w:type="spellEnd"/>
      <w:r w:rsid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Санкт Петербург. </w:t>
      </w:r>
      <w:r w:rsidR="00BA3F25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BA3F25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Дистанционно</w:t>
      </w:r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proofErr w:type="gramEnd"/>
    </w:p>
    <w:p w:rsidR="00704757" w:rsidRPr="009563A4" w:rsidRDefault="009563A4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Директор ДДТ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proofErr w:type="gramEnd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программе «Менеджмент в образовании. Руководство образовательной организацией дополнительного образования. Квалификация </w:t>
      </w:r>
      <w:proofErr w:type="gramStart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–Р</w:t>
      </w:r>
      <w:proofErr w:type="gramEnd"/>
      <w:r w:rsidR="007261B0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уководитель образовательного учреждения</w:t>
      </w:r>
      <w:r w:rsidR="00BA3F25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520 ч. (Межрегиональный центр </w:t>
      </w:r>
      <w:proofErr w:type="spellStart"/>
      <w:r w:rsidR="00BA3F25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профпереподготовки</w:t>
      </w:r>
      <w:proofErr w:type="spellEnd"/>
      <w:r w:rsidR="00BA3F25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повышения квалификации работников образования. Г. Оренбург. </w:t>
      </w:r>
      <w:proofErr w:type="gramStart"/>
      <w:r w:rsidR="00BA3F25" w:rsidRPr="00956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Дистанционно).</w:t>
      </w:r>
      <w:proofErr w:type="gramEnd"/>
    </w:p>
    <w:p w:rsidR="00704757" w:rsidRPr="00704757" w:rsidRDefault="00585424" w:rsidP="0070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потенциал  по</w:t>
      </w:r>
      <w:r w:rsidR="0076637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воляет в полном объеме обеспечить выполнение учебных программ по профилю преподаваемых в учреждении дисциплин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квалификация педагогических работников соответствует преподаваемых ими предметов и занимаемой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должности. Все педагоги имеют необходимый минимум учебной документации для организации образовательного процесса.</w:t>
      </w:r>
      <w:r w:rsidR="0091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Укомплектованность кадров составляет 100%.</w:t>
      </w:r>
    </w:p>
    <w:p w:rsidR="009563A4" w:rsidRDefault="009563A4" w:rsidP="00956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657220" w:rsidRPr="00657220" w:rsidRDefault="009563A4" w:rsidP="00956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1A5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657220" w:rsidRPr="00657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Направления деятельности учреждения</w:t>
      </w:r>
    </w:p>
    <w:p w:rsidR="00657220" w:rsidRPr="00657220" w:rsidRDefault="009563A4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детского творчества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многопрофильное учреждение дополнительного образования детей, которое ориентировано на удовлетворение спроса детей и родителей на дополнительные образовательные услуги, на развитие их физиологических, психологических, интеллектуальных особенностей с учетом их возможностей, личностных склонностей и способностей.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9563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детского творчества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следующие виды: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образовательная;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методическая;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воспитательная;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административно-хозяйственная.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7220" w:rsidRPr="00657220" w:rsidRDefault="001A56EE" w:rsidP="006572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657220" w:rsidRPr="00657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образовательной деятельности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Программно-методическая деятельность Дома детского творчества направлена на разработку, апробирование и коррекцию программ дополнительного образования. Наше учреждение осуществляет образовательный процесс в соответствии </w:t>
      </w:r>
      <w:r w:rsidR="003F24F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Планом деятельности учреждения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Наряду с традиционной передачей знаний, умений и навыков, определяющими является создание условий для самореализации и саморазвития личности.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Образовательные программы реализуются по пяти направленностям:</w:t>
      </w:r>
    </w:p>
    <w:p w:rsidR="00657220" w:rsidRPr="00657220" w:rsidRDefault="00657220" w:rsidP="006572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Художественно-эстетическая;</w:t>
      </w:r>
    </w:p>
    <w:p w:rsidR="00657220" w:rsidRPr="00D61EB7" w:rsidRDefault="00D61EB7" w:rsidP="00D61EB7">
      <w:pPr>
        <w:pStyle w:val="a9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биологическая </w:t>
      </w:r>
    </w:p>
    <w:p w:rsidR="00657220" w:rsidRPr="00657220" w:rsidRDefault="003F24F6" w:rsidP="006572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краеведческая </w:t>
      </w:r>
    </w:p>
    <w:p w:rsidR="00657220" w:rsidRPr="00657220" w:rsidRDefault="00657220" w:rsidP="006572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Социально-педагогическая;</w:t>
      </w:r>
    </w:p>
    <w:p w:rsidR="00657220" w:rsidRPr="00657220" w:rsidRDefault="003F24F6" w:rsidP="006572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Техническая 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реализации програ</w:t>
      </w:r>
      <w:r w:rsidR="003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мм данных направленностей в 2017-2018</w:t>
      </w:r>
      <w:r w:rsidR="00D61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использовались 11 дополнительных общеобразовательных общеразвивающих программ.</w:t>
      </w:r>
    </w:p>
    <w:p w:rsidR="00657220" w:rsidRPr="00657220" w:rsidRDefault="00BA3F25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71095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 д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ополнительные общеобразовательные о</w:t>
      </w:r>
      <w:r w:rsidR="00D61EB7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бщеразвивающие программы  внесены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корректив</w:t>
      </w:r>
      <w:r w:rsidR="00D61EB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методическими рекомендациями к написанию дополнительной общеобразовательной общеразвивающей программы нового поколения.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дополнительных общеобразовательных программ обусловлено образовательными запросами и потребностями учащихся и их родителей, учитываются уровень развития и возрастные особенности детей.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Календарно тематические планы базируются на дополнительных общеобразовательных программах, однако им присуща также внутренняя подвижность содержания блоков и технологий, связанная с индивидуальными способностями и особенностями учащихся.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анализируя программное обеспечение образов</w:t>
      </w:r>
      <w:r w:rsidR="000112A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ательного процесса Дома детского творчества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сделать вывод, что:</w:t>
      </w:r>
    </w:p>
    <w:p w:rsidR="00657220" w:rsidRPr="00657220" w:rsidRDefault="00657220" w:rsidP="00D61E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220" w:rsidRPr="00657220" w:rsidRDefault="00657220" w:rsidP="006572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дополнительных общеобразовательных программ, учитывающих интересы детей разного возраста, позволяет удовлетворить потребности в дополнительных образ</w:t>
      </w:r>
      <w:r w:rsidR="00011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овательных услугах всех желающих детей, проживающих</w:t>
      </w:r>
      <w:r w:rsidR="00D61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районе</w:t>
      </w:r>
    </w:p>
    <w:p w:rsidR="00657220" w:rsidRPr="00657220" w:rsidRDefault="00657220" w:rsidP="006572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общеобразовательные программ</w:t>
      </w:r>
      <w:r w:rsidR="00D61EB7">
        <w:rPr>
          <w:rFonts w:ascii="Times New Roman" w:eastAsia="Times New Roman" w:hAnsi="Times New Roman" w:cs="Times New Roman"/>
          <w:sz w:val="24"/>
          <w:szCs w:val="24"/>
          <w:lang w:eastAsia="ru-RU"/>
        </w:rPr>
        <w:t>ы реализуются полностью.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частью образовательного процесса является его </w:t>
      </w:r>
      <w:r w:rsidRPr="00657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составляющая</w:t>
      </w:r>
      <w:r w:rsidR="0029252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2017-2018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педагогический коллектив работал над выполнением следующих задач:</w:t>
      </w:r>
    </w:p>
    <w:p w:rsidR="00657220" w:rsidRPr="00657220" w:rsidRDefault="00657220" w:rsidP="006572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организации и качества воспитательных услуг по основным направлениям деятельности.</w:t>
      </w:r>
    </w:p>
    <w:p w:rsidR="00657220" w:rsidRPr="00657220" w:rsidRDefault="00657220" w:rsidP="006572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и внедрение в практику работы современных воспитательных технологий.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3.Повышение качества методического уровня педагогов через проведение и участие в работе семинаров, открытых воспитательн</w:t>
      </w:r>
      <w:r w:rsidR="002925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мероприятий.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4.Отслеживание степени воспитательного воздействия педагога на 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систему диагностики и мониторинга;</w:t>
      </w:r>
    </w:p>
    <w:p w:rsidR="00657220" w:rsidRPr="00657220" w:rsidRDefault="00657220" w:rsidP="006572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психолого-педагогической грамотности родителей через информационные родительские дни;</w:t>
      </w:r>
    </w:p>
    <w:p w:rsidR="00657220" w:rsidRPr="0029252B" w:rsidRDefault="00657220" w:rsidP="006572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сотрудничества и сотворчества детей, педагогов и родителей через систему коллективных творческих дел.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плана воспитательной д</w:t>
      </w:r>
      <w:r w:rsidR="002C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еятельности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Доме детского творчества осуществлялась воспитательная работа, направленная на удовлетворение разнообразных потребностей в дополнительных образовательных 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детей, так и родителей.</w:t>
      </w:r>
      <w:r w:rsidR="00292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проведение мероприятий осуществлялась как самими педагогами дополнительного образования, так и с п</w:t>
      </w:r>
      <w:r w:rsidR="0029252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омощью методистов  Гаджиевой У.Г.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925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Залкеприевой</w:t>
      </w:r>
      <w:proofErr w:type="spellEnd"/>
      <w:r w:rsidR="0094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И.М..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детских объединениях проводились различные мероприятия художественно - просветительской и профилактической направленности, включая презентации, музыкально-познавательные программы, выставки творческих работ, игровые программы</w:t>
      </w:r>
      <w:r w:rsidR="0094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469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видеопросмотры</w:t>
      </w:r>
      <w:proofErr w:type="spellEnd"/>
      <w:r w:rsidR="0094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комментарием.</w:t>
      </w:r>
    </w:p>
    <w:p w:rsidR="00220E1F" w:rsidRDefault="0094698B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Нельзя не отметить мероприятия, направленные на сохранение и укрепление здоровья детей..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Главная особенность </w:t>
      </w:r>
      <w:proofErr w:type="spellStart"/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в Доме детского творчеств</w:t>
      </w:r>
      <w:proofErr w:type="gramStart"/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формирование соответствующей мотивационной сферы детей, поведенческих реакций, направленных на сохранение и укрепление собственного здоровья. В соответствии с планом воспитательной деятельности прошли информационные часы для обучающихся детских объединений по темам «Безопасное поведение на новогодних мероприятиях», « Как защитить себя и других от гриппа», « Как 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противодействовать терроризму», что способствует как ознакомлению, так и закреплению знаний, необходимых для определения поведения ребёнка</w:t>
      </w:r>
      <w:r w:rsidR="00BA3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нестандартных ситуациях. </w:t>
      </w:r>
    </w:p>
    <w:p w:rsidR="0076637A" w:rsidRDefault="00220E1F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 воспитательной работы Дом</w:t>
      </w:r>
      <w:r w:rsidR="00011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детского творчества,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за отчетный период нами </w:t>
      </w:r>
      <w:r w:rsidR="005B4B0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проведено</w:t>
      </w:r>
      <w:r w:rsidR="000C7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массовых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уровня, в которых</w:t>
      </w:r>
      <w:r w:rsidR="000C7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более 700 учащихся общеобразовательных школ Сергокалинского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Стали традиционными такие районные конкурсы как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«Осеннее разноцветие</w:t>
      </w:r>
      <w:r w:rsidR="0076637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дагестанцы», «А ну-ка, девочки», «Парад талантов»</w:t>
      </w:r>
      <w:r w:rsidR="000C7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Слет детских общественных объединений РДОО «Юный </w:t>
      </w:r>
      <w:proofErr w:type="spellStart"/>
      <w:r w:rsidR="000C7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сергокалинец</w:t>
      </w:r>
      <w:proofErr w:type="spellEnd"/>
      <w:r w:rsidR="000C7B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63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441A" w:rsidRDefault="007514FC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велась по направлению « Воспитание гражданственности и патриотизма». В этом направлении Домом детского творчества проводится огромная работа с детской общественностью района. Дом детского творчества является координатором </w:t>
      </w:r>
      <w:r w:rsidR="00E10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Районной детской общественной организации «Юный </w:t>
      </w:r>
      <w:proofErr w:type="spellStart"/>
      <w:r w:rsidR="00E10D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сергокалинец</w:t>
      </w:r>
      <w:proofErr w:type="spellEnd"/>
      <w:r w:rsidR="00E10D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11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РДОО)</w:t>
      </w:r>
      <w:r w:rsidR="00E10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состав </w:t>
      </w:r>
      <w:r w:rsidR="00011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РДОО входят 21</w:t>
      </w:r>
      <w:r w:rsidR="00E10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школьных общественных об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>ъединений с общей численностью</w:t>
      </w:r>
      <w:r w:rsidR="00E10D0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пионеров – 1234, октябрят – 1339, наследников –</w:t>
      </w:r>
      <w:r w:rsidR="005B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721.</w:t>
      </w:r>
    </w:p>
    <w:p w:rsidR="00854343" w:rsidRDefault="00E10D09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мероприят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объединяющих представителей всех ДОО школ района является ежегодный слет пионеров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43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85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проводится традиционно 18 мая в центральном парке. В прошлом году слет был посвящен 100 </w:t>
      </w:r>
      <w:proofErr w:type="spellStart"/>
      <w:r w:rsidR="0085434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="0085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образования. Всего в  слете приняло участие более 200 членов ДОО района.</w:t>
      </w:r>
      <w:r w:rsidR="0037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Представители РДОО «Юный </w:t>
      </w:r>
      <w:proofErr w:type="spellStart"/>
      <w:r w:rsidR="003757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сергокалинец</w:t>
      </w:r>
      <w:proofErr w:type="spellEnd"/>
      <w:r w:rsidR="0037577D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приняли участие и в республиканском слете РДШ (Российское движение школьников) который прошел 19 мая в г. Махачкала и был посвящен Дню пионерии.</w:t>
      </w:r>
    </w:p>
    <w:p w:rsidR="00854343" w:rsidRDefault="00854343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одно меропр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иятие, </w:t>
      </w:r>
      <w:r w:rsidR="004F5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котором активно участвуют члены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</w:t>
      </w:r>
      <w:r w:rsidR="004F5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</w:t>
      </w:r>
      <w:r w:rsidR="004F513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фестиваль «Детство без грани</w:t>
      </w:r>
      <w:r w:rsidR="0037577D">
        <w:rPr>
          <w:rFonts w:ascii="Times New Roman" w:eastAsia="Times New Roman" w:hAnsi="Times New Roman" w:cs="Times New Roman"/>
          <w:sz w:val="24"/>
          <w:szCs w:val="24"/>
          <w:lang w:eastAsia="ru-RU"/>
        </w:rPr>
        <w:t>ц». Всего на муниципальный этап</w:t>
      </w:r>
      <w:r w:rsidR="004F5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 было представлено 178 работ. Из них нами было отобрано 84 работы и представлено на республиканский этап фестиваля. </w:t>
      </w:r>
      <w:r w:rsidR="003E4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работ  конкурсантов заняли призовые места на Республиканском этапе. Все 13 работ были направлены для участия в финальном этапе фестиваля в г. Москва. Буквально на днях стали известны результаты финального этапа. С радостью могу сообщить о том, что всего на федеральном уровне члены ДОО «Юный </w:t>
      </w:r>
      <w:proofErr w:type="spellStart"/>
      <w:r w:rsidR="003E42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сергокалинец</w:t>
      </w:r>
      <w:proofErr w:type="spellEnd"/>
      <w:r w:rsidR="003E425B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заняли</w:t>
      </w:r>
      <w:r w:rsidR="0040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первых  места; 2  вторых места и 6 третьих</w:t>
      </w:r>
      <w:proofErr w:type="gramStart"/>
      <w:r w:rsidR="0040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40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учащийся стал дипломантом фестиваля.</w:t>
      </w:r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Среди победителей федерального уровня ДОО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Зои Космодемьянской </w:t>
      </w:r>
      <w:proofErr w:type="spellStart"/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Краснопартизанской</w:t>
      </w:r>
      <w:proofErr w:type="spellEnd"/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имени </w:t>
      </w:r>
      <w:proofErr w:type="spellStart"/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Азиза</w:t>
      </w:r>
      <w:proofErr w:type="spellEnd"/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Мутагаджиева</w:t>
      </w:r>
      <w:proofErr w:type="spellEnd"/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>Аялизимахинской</w:t>
      </w:r>
      <w:proofErr w:type="spellEnd"/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Олега Кошевого </w:t>
      </w:r>
      <w:proofErr w:type="spellStart"/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Мургукской</w:t>
      </w:r>
      <w:proofErr w:type="spellEnd"/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proofErr w:type="gramStart"/>
      <w:r w:rsidR="000F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Расула </w:t>
      </w:r>
      <w:proofErr w:type="spellStart"/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Раджабовича</w:t>
      </w:r>
      <w:proofErr w:type="spellEnd"/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аджиева </w:t>
      </w:r>
      <w:proofErr w:type="spellStart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Ванашимахинской</w:t>
      </w:r>
      <w:proofErr w:type="spellEnd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</w:t>
      </w:r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Магомеда 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Гаджиева </w:t>
      </w:r>
      <w:proofErr w:type="spellStart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Кичигамринской</w:t>
      </w:r>
      <w:proofErr w:type="spellEnd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</w:t>
      </w:r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Сумена</w:t>
      </w:r>
      <w:proofErr w:type="spellEnd"/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Курбанова </w:t>
      </w:r>
      <w:proofErr w:type="spellStart"/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Балтамахинской</w:t>
      </w:r>
      <w:proofErr w:type="spellEnd"/>
      <w:r w:rsidR="00F3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а также обучающиеся детских объединений ДДТ.</w:t>
      </w:r>
    </w:p>
    <w:p w:rsidR="00FB100F" w:rsidRDefault="00F3308F" w:rsidP="00BA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старших вожатых ДОО  школ района координирует методист ДДТ Гаджиева </w:t>
      </w:r>
      <w:proofErr w:type="spellStart"/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Уздият</w:t>
      </w:r>
      <w:proofErr w:type="spellEnd"/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Гамидовна</w:t>
      </w:r>
      <w:proofErr w:type="spellEnd"/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отчетном периоде </w:t>
      </w:r>
      <w:r w:rsidR="00271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ею </w:t>
      </w:r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проведены </w:t>
      </w:r>
      <w:proofErr w:type="spellStart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методческие</w:t>
      </w:r>
      <w:proofErr w:type="spellEnd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выходы и </w:t>
      </w:r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выездные семинары со </w:t>
      </w:r>
      <w:proofErr w:type="spellStart"/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сташим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вожатыми</w:t>
      </w:r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Кичигамринской</w:t>
      </w:r>
      <w:proofErr w:type="spellEnd"/>
      <w:r w:rsidR="0026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1D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="001D09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Новомугринской</w:t>
      </w:r>
      <w:proofErr w:type="spellEnd"/>
      <w:r w:rsidR="001D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в </w:t>
      </w:r>
      <w:proofErr w:type="spellStart"/>
      <w:r w:rsidR="009128A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Бурхимахинской</w:t>
      </w:r>
      <w:proofErr w:type="spellEnd"/>
      <w:r w:rsidR="0091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 Вместе с методистом </w:t>
      </w:r>
      <w:r w:rsidR="001D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семинары выезжали и педагоги ДДТ</w:t>
      </w:r>
      <w:r w:rsidR="00FB1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мастер-классами по рукоделию.</w:t>
      </w:r>
    </w:p>
    <w:p w:rsidR="00F3308F" w:rsidRPr="00FB100F" w:rsidRDefault="009128A3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1A56EE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0F" w:rsidRPr="00FB1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Творческие достижения </w:t>
      </w:r>
    </w:p>
    <w:p w:rsidR="000C7BFB" w:rsidRDefault="000C7BFB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0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 и воспитанники ДДТ реализовали  свой творческий потенциал в республиканских конкурсах и мероприятиях:</w:t>
      </w:r>
    </w:p>
    <w:p w:rsidR="0028614B" w:rsidRDefault="0028614B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Дипломом 1-й степени Министерства образования и науки РД награждена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Раисат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 по вокалу за первое место в республиканском конкурсе «Современный урок музыки»;</w:t>
      </w:r>
    </w:p>
    <w:p w:rsidR="0028614B" w:rsidRDefault="0028614B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Дипломом 1-й степени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</w:t>
      </w:r>
      <w:proofErr w:type="spellEnd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награждена обучающаяся объединения «Бисероплетение» Магомедова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Зумруд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первое место на Республиканской выставк</w:t>
      </w:r>
      <w:proofErr w:type="gramStart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декоративно- прикладного и технического творчества учащихся,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руководитель- Абдуллаева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614B" w:rsidRDefault="0028614B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Дипломом </w:t>
      </w:r>
      <w:proofErr w:type="spellStart"/>
      <w:r w:rsidR="0070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</w:t>
      </w:r>
      <w:proofErr w:type="spellEnd"/>
      <w:r w:rsidR="0070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2-степени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награждена</w:t>
      </w:r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Идзиева</w:t>
      </w:r>
      <w:proofErr w:type="spellEnd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Халимат</w:t>
      </w:r>
      <w:proofErr w:type="spellEnd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ученица Абдуллаевой </w:t>
      </w:r>
      <w:proofErr w:type="spellStart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Загидат</w:t>
      </w:r>
      <w:proofErr w:type="spellEnd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Абдуллаевны</w:t>
      </w:r>
      <w:proofErr w:type="spellEnd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второе место на Республиканской выставк</w:t>
      </w:r>
      <w:proofErr w:type="gramStart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="00BA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декоративно- прикладного и технического творчества учащихся;</w:t>
      </w:r>
    </w:p>
    <w:p w:rsidR="00BA3227" w:rsidRDefault="00BA3227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Темирхановой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Абидат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обучающейся объединения «</w:t>
      </w:r>
      <w:r w:rsidR="00AA25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мастерская»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вручен сертификат участника вышеуказанной выставки. Педаго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Магомедовна;</w:t>
      </w:r>
    </w:p>
    <w:p w:rsidR="00AA2552" w:rsidRDefault="00BB0FFD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Дипломом Министерства культуры </w:t>
      </w:r>
      <w:r w:rsidR="00AA2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и ценным призом награждены  детский ансамбль танца «Горянка» и вокальн</w:t>
      </w:r>
      <w:proofErr w:type="gramStart"/>
      <w:r w:rsidR="00AA255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AA2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хореографический ансамбль «До-ми-соль-ка» за участие в Х Республиканском фестивале детского художественного творчества «</w:t>
      </w:r>
      <w:proofErr w:type="spellStart"/>
      <w:r w:rsidR="00AA255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Энемжая</w:t>
      </w:r>
      <w:proofErr w:type="spellEnd"/>
      <w:r w:rsidR="00AA2552">
        <w:rPr>
          <w:rFonts w:ascii="Times New Roman" w:eastAsia="Times New Roman" w:hAnsi="Times New Roman" w:cs="Times New Roman"/>
          <w:sz w:val="24"/>
          <w:szCs w:val="24"/>
          <w:lang w:eastAsia="ru-RU"/>
        </w:rPr>
        <w:t>» , который пр</w:t>
      </w:r>
      <w:r w:rsidR="0070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оходил в </w:t>
      </w:r>
      <w:proofErr w:type="spellStart"/>
      <w:r w:rsidR="00705E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Кумторкалинском</w:t>
      </w:r>
      <w:proofErr w:type="spellEnd"/>
      <w:r w:rsidR="0070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районе;</w:t>
      </w:r>
    </w:p>
    <w:p w:rsidR="005E7D0C" w:rsidRDefault="005E7D0C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B0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Дипломом Минкультуры РД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ценным подарком </w:t>
      </w:r>
      <w:r w:rsidR="00BB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 ансамбль «До-ми-соль-ка» участник 7-го Республиканского Фестиваля «Дети гор», который прошел(15 октября 2018) </w:t>
      </w:r>
      <w:proofErr w:type="gramStart"/>
      <w:r w:rsidR="00BB0FF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B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BB0FF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Эндирей</w:t>
      </w:r>
      <w:proofErr w:type="spellEnd"/>
      <w:r w:rsidR="00BB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Хасавюртовского района.</w:t>
      </w:r>
    </w:p>
    <w:p w:rsidR="00705E5E" w:rsidRDefault="00705E5E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3-степени награждена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 за 3-е место в Республиканском конкурсе педагогического мастерства «Мое лучшее занятие»;</w:t>
      </w:r>
    </w:p>
    <w:p w:rsidR="00705E5E" w:rsidRDefault="00FB100F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Грамотой </w:t>
      </w:r>
      <w:r w:rsidR="00BB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дипломом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движения Республиканских телевизионных отрядов краеведов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ледопытов </w:t>
      </w:r>
      <w:r w:rsidR="0070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награждена </w:t>
      </w:r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районного </w:t>
      </w:r>
      <w:proofErr w:type="spellStart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токсовского</w:t>
      </w:r>
      <w:proofErr w:type="spellEnd"/>
      <w:r w:rsidR="00814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отряда </w:t>
      </w:r>
      <w:proofErr w:type="spellStart"/>
      <w:r w:rsidR="00705E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Залкеприева</w:t>
      </w:r>
      <w:proofErr w:type="spellEnd"/>
      <w:r w:rsidR="0070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5E5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Ирайганат</w:t>
      </w:r>
      <w:proofErr w:type="spellEnd"/>
      <w:r w:rsidR="0070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 за вклад в поисковую </w:t>
      </w:r>
      <w:r w:rsidR="00BB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краеведов- следопытов РД и за участие в Республикан6ском молодежном </w:t>
      </w:r>
      <w:proofErr w:type="spellStart"/>
      <w:r w:rsidR="00BB0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квесте</w:t>
      </w:r>
      <w:proofErr w:type="spellEnd"/>
      <w:r w:rsidR="00BB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«Победа. 1945»</w:t>
      </w:r>
    </w:p>
    <w:p w:rsidR="005E7D0C" w:rsidRDefault="005E7D0C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3-й степени награждена Абдуллаева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3-е место в Республиканском </w:t>
      </w:r>
      <w:r w:rsidR="00C96F6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 Всероссийского конкурса профессионального мастерства педагогов дополнительного образования «Сердце отдаю детям»;</w:t>
      </w:r>
    </w:p>
    <w:p w:rsidR="001E66D3" w:rsidRDefault="00C96F6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наконец, высшей наградой за на</w:t>
      </w:r>
      <w:r w:rsidR="00FB1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 труд стало </w:t>
      </w:r>
      <w:r w:rsidR="00C17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вручение Свидетельства </w:t>
      </w:r>
      <w:proofErr w:type="spellStart"/>
      <w:r w:rsidR="00C175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Междунароной</w:t>
      </w:r>
      <w:proofErr w:type="spellEnd"/>
      <w:r w:rsidR="00C17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Академии развития образования и педагогических наук</w:t>
      </w:r>
      <w:proofErr w:type="gramStart"/>
      <w:r w:rsidR="00C17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17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подтверждающего о том, что МКУДО «ДДТ» Сергокалинского района  в рамках Всероссийского конкурса общественного 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5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науки, просвещения и образования «Наследие Макаренко» является участником Реестра «Лидер образования 2017-2018 учебный год</w:t>
      </w:r>
      <w:r w:rsidR="001E6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66D3" w:rsidRPr="00657220" w:rsidRDefault="001E66D3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выдающиеся профессиональные достижения, вклад в развитие просвещения, образования и духовно- нравственного воспитание подрастающего поколения, как истинных граждан России награждены Почетным нагрудным значком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А.С.Макаренко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5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Раисат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методисты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Залкеприева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Ирайганат</w:t>
      </w:r>
      <w:proofErr w:type="spellEnd"/>
      <w:r w:rsidR="001F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 и Гаджиева </w:t>
      </w:r>
      <w:proofErr w:type="spellStart"/>
      <w:r w:rsidR="001F1A4C">
        <w:rPr>
          <w:rFonts w:ascii="Times New Roman" w:eastAsia="Times New Roman" w:hAnsi="Times New Roman" w:cs="Times New Roman"/>
          <w:sz w:val="24"/>
          <w:szCs w:val="24"/>
          <w:lang w:eastAsia="ru-RU"/>
        </w:rPr>
        <w:t>Уздият</w:t>
      </w:r>
      <w:proofErr w:type="spellEnd"/>
      <w:r w:rsidR="001F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F1A4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амидовна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директор Кагирова Абидат Магомедовна 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творческих достижений обучающихся показывает, что практически во всех конкурсах, выставках, где воспитанники принимают участие, они отмечены призовыми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местами. Это результат как профессиональной деятельности педагогов дополнительного образова</w:t>
      </w:r>
      <w:r w:rsidR="00BE5B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gramStart"/>
      <w:r w:rsidR="00BE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таланта, личностных способностей самих обучающихся, а также родителей, оказывающих моральную и финансовую поддержку сво</w:t>
      </w:r>
      <w:r w:rsidR="00BE5B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детям.</w:t>
      </w:r>
    </w:p>
    <w:p w:rsidR="00657220" w:rsidRPr="00657220" w:rsidRDefault="0067594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отметить, что родители проявляют устойчивый интерес к развитию и воспитанию своего ребёнка. Их связь с педагогами стала ближе и теснее, они оказывают всемерную поддержку в обеспечении творческой деятельности своих детей. Такая работа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алажена в студии  вокала «До-ми-соль-ка», 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Р.Р.), ансамбле танца  «Горянка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1F1A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Кагирова И.К.</w:t>
      </w:r>
      <w:r w:rsidR="001F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в объединении «Веселая мастерская» (педагог </w:t>
      </w:r>
      <w:proofErr w:type="spellStart"/>
      <w:r w:rsidR="001F1A4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Гаджиалиева</w:t>
      </w:r>
      <w:proofErr w:type="spellEnd"/>
      <w:r w:rsidR="001F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Н.М.).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="006759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9128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75940">
        <w:rPr>
          <w:rFonts w:ascii="Times New Roman" w:eastAsia="Times New Roman" w:hAnsi="Times New Roman" w:cs="Times New Roman"/>
          <w:sz w:val="24"/>
          <w:szCs w:val="24"/>
          <w:lang w:eastAsia="ru-RU"/>
        </w:rPr>
        <w:t>  с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ледует отметить, что сами родители активно выступают с сообщениями, делятся опытом семейного воспитания. Совместный обмен мнениями, общение, обсуждение проблемных ситуаций способствуют более тесному знакомству с педагогическим коллективом, знакомству с опытом работы конкретного педагога, повышению педагогического потенциала семьи.</w:t>
      </w:r>
    </w:p>
    <w:p w:rsidR="003D15B4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наряду с положительными моментами в работе с родителями имеются определенные недостатки, такие как низкая посещаемость информационных родительских дней, педагогами не практикуется проведение семейных праздников.</w:t>
      </w:r>
    </w:p>
    <w:p w:rsidR="003808FC" w:rsidRDefault="003D15B4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работы с детскими коллективами существуют определенные</w:t>
      </w:r>
      <w:r w:rsidR="0085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сложности, которые состоят в том, что в группах занимаются дети с разной степенью развития способностей и подготовленностью, нередко новые дети приходят в середине учебного года. Поэтому образовательный процесс строится на основе ведущих принципов деятельност</w:t>
      </w:r>
      <w:proofErr w:type="gramStart"/>
      <w:r w:rsidR="0085456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85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индивидуализации  работы с детьми, творческого сотрудничества детей и взрослых, комплексного подхода к постановке и решению задач образования, воспитание и развитие личности, сочетание индивидуальных , групповых и массовых</w:t>
      </w:r>
      <w:r w:rsidR="0091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 работы. Такой подход позволяет детям справляться </w:t>
      </w:r>
      <w:r w:rsidR="009128A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поставленными задачами, достиг</w:t>
      </w:r>
      <w:r w:rsidR="008545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успеха, что важно для поддержания интереса к занятиям.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</w:t>
      </w:r>
      <w:r w:rsidR="0091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одним из приоритетных направлений воспитательной работы 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обучающимися. На систематически обновляющемся информационном стенде была размещена информация о необходимости ежегодного совместного участия детей и родителей в акциях «Помним! Гордимся!», «Бессмертный полк», «Георгиевская ленточка»</w:t>
      </w:r>
      <w:r w:rsidR="00675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6759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посвящённых</w:t>
      </w:r>
      <w:proofErr w:type="gramEnd"/>
      <w:r w:rsidR="00675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73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-ой годовщине Победы в Великой Отечественной войне 1941 – 1945 </w:t>
      </w:r>
      <w:proofErr w:type="spell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   </w:t>
      </w:r>
    </w:p>
    <w:p w:rsidR="00657220" w:rsidRPr="00657220" w:rsidRDefault="003F081F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преддверии Дня Победы о</w:t>
      </w:r>
      <w:r w:rsidR="0067594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бучающиеся объединений декоративно-прикладного творчества приняли участие в конкурсе детских работ</w:t>
      </w:r>
      <w:proofErr w:type="gramStart"/>
      <w:r w:rsidR="00675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675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</w:t>
      </w:r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Республиканской прокуратурой и б</w:t>
      </w:r>
      <w:r w:rsidR="00675940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 награждены грамотами и ценными подарками.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Руководитедь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районного </w:t>
      </w:r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отряда «</w:t>
      </w:r>
      <w:proofErr w:type="spellStart"/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</w:t>
      </w:r>
      <w:proofErr w:type="spellEnd"/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</w:t>
      </w:r>
      <w:r w:rsidR="0067594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риняли участие</w:t>
      </w:r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Респуликанском</w:t>
      </w:r>
      <w:proofErr w:type="spellEnd"/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слете </w:t>
      </w:r>
      <w:proofErr w:type="spellStart"/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Токсовских</w:t>
      </w:r>
      <w:proofErr w:type="spellEnd"/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отрядов</w:t>
      </w:r>
      <w:proofErr w:type="gramStart"/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которого прошла</w:t>
      </w:r>
      <w:r w:rsidR="0097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«Вахта памяти»</w:t>
      </w:r>
      <w:r w:rsidR="00E51D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перечисленных мероприятиях способствовало формированию и развитию патриотических качеств и чу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к св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оему Отечеству, малой родине, расширению знаний о героической истории нашего народа.</w:t>
      </w:r>
    </w:p>
    <w:p w:rsidR="00657220" w:rsidRDefault="00F3258A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правило,</w:t>
      </w:r>
      <w:r w:rsidR="0037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</w:t>
      </w:r>
      <w:r w:rsidR="0037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ДДТ завершается проведением районного фестиваля детского творчества «Парад талантов». </w:t>
      </w:r>
    </w:p>
    <w:p w:rsidR="0037577D" w:rsidRPr="00657220" w:rsidRDefault="0037577D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этому празднику тщательно готовятся педагоги, воспитанники и родители. Это своего рода отчет объединений за г</w:t>
      </w:r>
      <w:r w:rsidR="005B4B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од. Гостями пр</w:t>
      </w:r>
      <w:r w:rsidR="000A52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B4B0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здника были пре</w:t>
      </w:r>
      <w:r w:rsidR="000A52B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B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ставители Администрации района, Управления образования, родители </w:t>
      </w:r>
      <w:r w:rsidR="000A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школ район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победители районных мероприятий</w:t>
      </w:r>
      <w:r w:rsidR="000A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фестивале принимали участие более 150 детей нашего района.</w:t>
      </w:r>
    </w:p>
    <w:p w:rsidR="00657220" w:rsidRPr="00657220" w:rsidRDefault="0081463B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детского творчества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открытая социальная систем</w:t>
      </w:r>
      <w:r w:rsidR="00692222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часть социокультурной среды района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своё взаимодействие с другими видами образовате</w:t>
      </w:r>
      <w:r w:rsidR="00A715F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учреждений,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организациями, семьями учащихся строилось на основе социального партнёрства, интеграции в общеобразовательную, культурно-массовую, социально-досуговую деятельность.</w:t>
      </w:r>
    </w:p>
    <w:p w:rsidR="00657220" w:rsidRPr="00657220" w:rsidRDefault="001A56EE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9.</w:t>
      </w:r>
      <w:r w:rsidR="00657220" w:rsidRPr="00657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партнёрство</w:t>
      </w:r>
      <w:r w:rsidR="00B07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ДДТ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264365" w:rsidRPr="00264365" w:rsidRDefault="00264365" w:rsidP="001A56EE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B070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настоящее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время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одним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важных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модернизации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системы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внутриведомственного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межведомственного сетевого взаимодействия в учреждении дополнительного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является совершенствование механизмов сетевых форм для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 различных видов учебной деятельности, предусмотренных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 программой. На это указывают нормативные документы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федерального уровня:</w:t>
      </w:r>
    </w:p>
    <w:p w:rsidR="00264365" w:rsidRPr="00264365" w:rsidRDefault="00264365" w:rsidP="00E17E7E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Федеральный закон «Об образовании в Российской Федерации»</w:t>
      </w:r>
    </w:p>
    <w:p w:rsidR="00264365" w:rsidRPr="00264365" w:rsidRDefault="00264365" w:rsidP="00E17E7E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(от 29.12.2012 г. № 273-ФЗ).</w:t>
      </w:r>
    </w:p>
    <w:p w:rsidR="00B070FC" w:rsidRDefault="00264365" w:rsidP="00B070FC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Концепция развития дополнительного образования детей (утверждена распоряжением Правительства Российской Федерации от 4 сентября</w:t>
      </w:r>
      <w:r w:rsidR="00B070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2014 г. № 1726-р).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264365" w:rsidRPr="00264365" w:rsidRDefault="00264365" w:rsidP="00B070FC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Концепции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развития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дополнительного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</w:t>
      </w:r>
      <w:r w:rsidR="001A56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17E7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детей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межведомственная и межуровневая инт</w:t>
      </w:r>
      <w:r w:rsidR="00E17E7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еграция ресурсов, в том числе и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</w:t>
      </w:r>
      <w:r w:rsidR="00B070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17E7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сетевого взаимодействия учреждений 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</w:t>
      </w:r>
      <w:r w:rsidR="00E17E7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азличного типа,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ведомственной принадлежности, рассмат</w:t>
      </w:r>
      <w:r w:rsidR="00E17E7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риваются как основные механизмы </w:t>
      </w:r>
      <w:r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развития системы дополнительного образования детей.</w:t>
      </w:r>
    </w:p>
    <w:p w:rsidR="00B070FC" w:rsidRPr="00B070FC" w:rsidRDefault="00264365" w:rsidP="00B0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70FC">
        <w:rPr>
          <w:sz w:val="24"/>
          <w:szCs w:val="24"/>
          <w:lang w:eastAsia="ru-RU"/>
        </w:rPr>
        <w:t>Федеральный закон «Об обра</w:t>
      </w:r>
      <w:r w:rsidR="00E17E7E" w:rsidRPr="00B070FC">
        <w:rPr>
          <w:sz w:val="24"/>
          <w:szCs w:val="24"/>
          <w:lang w:eastAsia="ru-RU"/>
        </w:rPr>
        <w:t xml:space="preserve">зовании в Российской Федерации» </w:t>
      </w:r>
      <w:r w:rsidRPr="00B070FC">
        <w:rPr>
          <w:sz w:val="24"/>
          <w:szCs w:val="24"/>
          <w:lang w:eastAsia="ru-RU"/>
        </w:rPr>
        <w:t>закрепляет эту возможность нормативно, указывая, что «…образовательные</w:t>
      </w:r>
      <w:r w:rsidR="00E17E7E" w:rsidRPr="00B070FC">
        <w:rPr>
          <w:sz w:val="24"/>
          <w:szCs w:val="24"/>
          <w:lang w:eastAsia="ru-RU"/>
        </w:rPr>
        <w:t xml:space="preserve"> </w:t>
      </w:r>
      <w:r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программы реализуются организацией, осуществляющей образовательную</w:t>
      </w:r>
      <w:r w:rsidR="00E17E7E"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деятельность, как самостоятельно, так и посредством сетевых форм их</w:t>
      </w:r>
      <w:r w:rsidR="00E17E7E"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реализации</w:t>
      </w:r>
      <w:r w:rsidR="00E17E7E"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(ст.13.Общие</w:t>
      </w:r>
      <w:r w:rsidR="00E17E7E"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требования</w:t>
      </w:r>
      <w:r w:rsidR="00E17E7E"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</w:t>
      </w:r>
      <w:r w:rsidR="00E17E7E"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реализации</w:t>
      </w:r>
      <w:r w:rsidR="00E17E7E"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образовательных</w:t>
      </w:r>
      <w:r w:rsidR="00E17E7E"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B070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программ).</w:t>
      </w:r>
      <w:r w:rsidR="00B070FC" w:rsidRPr="00B07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</w:p>
    <w:p w:rsidR="00B070FC" w:rsidRPr="00657220" w:rsidRDefault="00B070FC" w:rsidP="00B0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B070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Социальное партнёрство ДДТ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базируется на следующих механизмах:</w:t>
      </w:r>
    </w:p>
    <w:p w:rsidR="00B070FC" w:rsidRPr="00657220" w:rsidRDefault="00B070FC" w:rsidP="00B0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открытость и сотрудничество;</w:t>
      </w:r>
    </w:p>
    <w:p w:rsidR="00B070FC" w:rsidRPr="00657220" w:rsidRDefault="00B070FC" w:rsidP="00B07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общение и обмен идеями;</w:t>
      </w:r>
    </w:p>
    <w:p w:rsidR="00B070FC" w:rsidRDefault="00B070FC" w:rsidP="00B070F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родителям возможности стать «добрым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попутчиком» на образовательном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маршруте ребёнка</w:t>
      </w:r>
    </w:p>
    <w:p w:rsidR="00B070FC" w:rsidRDefault="00657220" w:rsidP="00B070F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районным центром организационно-методической деятельности, Дом детского тво</w:t>
      </w:r>
      <w:r w:rsidR="0004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рчества тесно взаимодействует со всеми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4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щеобразовательными организациями Сергокалинского  </w:t>
      </w:r>
      <w:proofErr w:type="spellStart"/>
      <w:r w:rsidR="00044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раона</w:t>
      </w:r>
      <w:proofErr w:type="spellEnd"/>
      <w:r w:rsidR="00B070FC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="0004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2018 года заключили договор о сетевом </w:t>
      </w:r>
      <w:proofErr w:type="spellStart"/>
      <w:r w:rsidR="000440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взаимосдействии</w:t>
      </w:r>
      <w:proofErr w:type="spellEnd"/>
      <w:r w:rsidR="0004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детским садом «олимпийский». В данном учреждении от дома творчества ведутся занятия одной группы по вокалу.  В следующем году планируется расширить зону сетевого взаимодействия</w:t>
      </w:r>
      <w:r w:rsidR="00E1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дошкольными </w:t>
      </w:r>
      <w:r w:rsidR="00B0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образовательными </w:t>
      </w:r>
      <w:r w:rsidR="00E17E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B070FC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E17E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64365"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наш взгляд, в современных условия</w:t>
      </w:r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 реализация социального заказа </w:t>
      </w:r>
      <w:r w:rsidR="00264365"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</w:t>
      </w:r>
      <w:r w:rsidR="00264365"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дополнительное образование, наиболее эффективной является форма</w:t>
      </w:r>
      <w:r w:rsidR="0069222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64365"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сетевого партнерского взаимодействия. Заинтересованность Дома детского</w:t>
      </w:r>
      <w:r w:rsidR="005442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творчества в создании четкой структуры сетевого </w:t>
      </w:r>
      <w:r w:rsidR="00264365"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партнерского</w:t>
      </w:r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64365"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взаимодействия продиктована тем, </w:t>
      </w:r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 для нас сейчас важна задача расширения образовательного пространства через продуктивное</w:t>
      </w:r>
      <w:r w:rsidR="00264365"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взаимодействи</w:t>
      </w:r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 с другими организациями </w:t>
      </w:r>
      <w:proofErr w:type="spellStart"/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района</w:t>
      </w:r>
      <w:proofErr w:type="gramStart"/>
      <w:r w:rsidR="00B070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</w:t>
      </w:r>
      <w:proofErr w:type="gramEnd"/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</w:t>
      </w:r>
      <w:proofErr w:type="spellEnd"/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позволит сохранить </w:t>
      </w:r>
      <w:r w:rsidR="00264365"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гибкость, мобильность, динамичность и, тем самым, обеспечи</w:t>
      </w:r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ть доступность </w:t>
      </w:r>
      <w:r w:rsidR="00264365"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качество дополнительного образования</w:t>
      </w:r>
      <w:r w:rsid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его соответствия актуальным и </w:t>
      </w:r>
      <w:r w:rsidR="00264365" w:rsidRPr="0026436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перспективным потребностям социума.</w:t>
      </w:r>
      <w:r w:rsidR="00B070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B3575" w:rsidRP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результате, расширяются возможности для</w:t>
      </w:r>
      <w:r w:rsidR="00B070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B3575" w:rsidRP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проявления интеллектуальных и личностных способностей учащихся,</w:t>
      </w:r>
      <w:r w:rsidR="00B070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B3575" w:rsidRP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принимающих активное участие в совместных конкурсах, фестивалях,</w:t>
      </w:r>
      <w:r w:rsidR="00B070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B3575" w:rsidRPr="003B35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концертах, социальных акциях, проектах различной направленности.</w:t>
      </w:r>
      <w:r w:rsidR="00B070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p w:rsidR="00657220" w:rsidRPr="00B070FC" w:rsidRDefault="00657220" w:rsidP="00B070FC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мероприятиях и успехах обучающихся, педагогов и родителей ДДТ постоянно опубликовывалась на официальном сайте МК</w:t>
      </w:r>
      <w:r w:rsidR="001708F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«ДДТ»: http://</w:t>
      </w:r>
      <w:proofErr w:type="spellStart"/>
      <w:r w:rsidR="001708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sergokala</w:t>
      </w:r>
      <w:proofErr w:type="spellEnd"/>
      <w:r w:rsidR="001708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1708FF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="001708F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районной инфо</w:t>
      </w:r>
      <w:r w:rsidR="00B0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рмационной газете «К изобилию», в социальной сети </w:t>
      </w:r>
      <w:proofErr w:type="spellStart"/>
      <w:r w:rsidR="00B070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инстаграм</w:t>
      </w:r>
      <w:proofErr w:type="spellEnd"/>
      <w:r w:rsidR="00B07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открытием сайта ДДТ появилась дополнительная возможность открытого доступного информирования о деятельности и результативности Дома детского творчества в социуме.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Вместе с тем, наряду с положительными моментами имеются определенные недостатки: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 внимания уделялось вопросам применения педагогами диагностик для мониторинга воспитательной деятельности;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помощь педагогам по вопросам взаимодействия с родителями в плане психолого-педагогического просвещения и творческого сотрудничества производилась в недостаточном объеме;</w:t>
      </w:r>
    </w:p>
    <w:p w:rsidR="004C077A" w:rsidRDefault="00657220" w:rsidP="004C0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 внимания уделялось вопросам внедрения ИК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Интернет - ресурсов</w:t>
      </w:r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воспитательную деятельность.</w:t>
      </w:r>
    </w:p>
    <w:p w:rsidR="00657220" w:rsidRPr="00657220" w:rsidRDefault="004C077A" w:rsidP="004C0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07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5442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57220" w:rsidRPr="00657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Материально-техническое обеспечение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учебного процесса и повышения его качества значительную роль играет материально-техническое оснащение.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ДО «ДДТ» занимает </w:t>
      </w:r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арендуемое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приспособленное</w:t>
      </w:r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в здании, принадлежащем </w:t>
      </w:r>
      <w:proofErr w:type="spellStart"/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Минимуществу</w:t>
      </w:r>
      <w:proofErr w:type="spellEnd"/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proofErr w:type="spellStart"/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ергокала</w:t>
      </w:r>
      <w:proofErr w:type="spellEnd"/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="004C0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Мичурина,19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220" w:rsidRPr="00657220" w:rsidRDefault="004C077A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 площадь занимаемого помещения 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квадратных метров, имеется 5 учебных помещений, из них 3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кабинета: эстрадного вокала, изобразительного искусства, рукоделия, 1 кабинет хореографии, 1 </w:t>
      </w:r>
      <w:proofErr w:type="gramStart"/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</w:t>
      </w:r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й</w:t>
      </w:r>
      <w:proofErr w:type="gramEnd"/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Досуговая деятельность проходит в кабинете хореографии. Занятия театра-студии «сказка» также проходят в кабинете хореографии.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кабинеты имеют</w:t>
      </w:r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хоть и не новое</w:t>
      </w:r>
      <w:proofErr w:type="gramStart"/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необходимое оборудование и инвентарь для осуществления образовательного процесса: </w:t>
      </w:r>
      <w:r w:rsidR="005442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</w:t>
      </w:r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мебель, швейные машинки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Имеется 1 комплект звук</w:t>
      </w:r>
      <w:r w:rsidR="005442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 аппаратуры,</w:t>
      </w:r>
      <w:proofErr w:type="gramStart"/>
      <w:r w:rsidR="00544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компьютеров для </w:t>
      </w:r>
      <w:r w:rsidR="005442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в учебных целях -нет</w:t>
      </w:r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педагог использует личный ноутбук. Имеется выход в Интернет.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в помещениях М</w:t>
      </w:r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ДО «ДДТ» силами коллектива был </w:t>
      </w:r>
      <w:r w:rsidR="00544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 косметический ремонт. </w:t>
      </w:r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видеона</w:t>
      </w:r>
      <w:r w:rsidR="00BE3E19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блюдения</w:t>
      </w:r>
      <w:r w:rsidR="005C1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установлена.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Администрация, педагогический и обслуживающий персонал проявляют личную заинтересованность в сохранении имеющегося инвентаря и оборудования, что позволяет вести образовательный процесс в соответствии с санитарными нормами и требованиями.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реализация комплексной федеральной целевой программы развития образования требует наличия основательной материально-технической базы в каждом учреждении. Для удовлетворения социальных потребностей запросов родителей и детей М</w:t>
      </w:r>
      <w:r w:rsidR="005C1D2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«ДДТ» жизненно необходим</w:t>
      </w:r>
      <w:r w:rsidR="00544259">
        <w:rPr>
          <w:rFonts w:ascii="Times New Roman" w:eastAsia="Times New Roman" w:hAnsi="Times New Roman" w:cs="Times New Roman"/>
          <w:sz w:val="24"/>
          <w:szCs w:val="24"/>
          <w:lang w:eastAsia="ru-RU"/>
        </w:rPr>
        <w:t>ы дополнительные учебные площади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C1D2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нормальная мебель в учебных кабинетах, оргтехника</w:t>
      </w:r>
      <w:proofErr w:type="gramStart"/>
      <w:r w:rsidR="005C1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2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544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</w:t>
      </w:r>
      <w:r w:rsidR="00544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учреждении</w:t>
      </w:r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7220" w:rsidRPr="00657220" w:rsidRDefault="00B070FC" w:rsidP="006572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5442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57220" w:rsidRPr="00657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Результативность образовательной деятельности</w:t>
      </w:r>
    </w:p>
    <w:p w:rsidR="00657220" w:rsidRPr="00657220" w:rsidRDefault="00797778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2017-2018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ебный процесс осуществлялся в 31</w:t>
      </w:r>
      <w:r w:rsidR="00657220"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группах с наполняемостью согласно нормам СанПиНа от 10 до 15 обучающихся.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Сохранность контингента 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учебного составляет 95%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итоговой аттестации показывает, что обучающиеся показывают высокий уровень освоения дополнительных общеобразовательных общеразвивающих программ. Согласно решению педагогического совета, все обучающиеся переведены на следующий год обучения.</w:t>
      </w:r>
    </w:p>
    <w:p w:rsidR="006D0C64" w:rsidRDefault="00657220" w:rsidP="006D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Итоговую аттестацию прошли 98,4 % </w:t>
      </w:r>
      <w:proofErr w:type="gramStart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, 1,6 % обучающихся пропустили итоговую аттестацию по болезни.</w:t>
      </w:r>
    </w:p>
    <w:p w:rsidR="00657220" w:rsidRPr="006D0C64" w:rsidRDefault="00657220" w:rsidP="006D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высоких результатов работы стабильно добиваются педагоги дополнительного образования, настоящие мас</w:t>
      </w:r>
      <w:r w:rsidR="00393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тера своего дела </w:t>
      </w: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Гаджиалиева</w:t>
      </w:r>
      <w:proofErr w:type="spellEnd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Нурият</w:t>
      </w:r>
      <w:proofErr w:type="spellEnd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Магомедовна, </w:t>
      </w:r>
      <w:proofErr w:type="spellStart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Чупалаева</w:t>
      </w:r>
      <w:proofErr w:type="spellEnd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Раисат</w:t>
      </w:r>
      <w:proofErr w:type="spellEnd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Расуловна</w:t>
      </w:r>
      <w:proofErr w:type="spellEnd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Кагирова Ирина </w:t>
      </w:r>
      <w:proofErr w:type="spellStart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Кагировна</w:t>
      </w:r>
      <w:proofErr w:type="spellEnd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Абдуллаева </w:t>
      </w:r>
      <w:proofErr w:type="spellStart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Загидат</w:t>
      </w:r>
      <w:proofErr w:type="spellEnd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Абдуллаевна</w:t>
      </w:r>
      <w:proofErr w:type="spellEnd"/>
      <w:r w:rsidR="007977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220" w:rsidRPr="006D0C64" w:rsidRDefault="006D0C64" w:rsidP="006D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7220" w:rsidRPr="00657220" w:rsidRDefault="00657220" w:rsidP="00657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7220" w:rsidRPr="00657220" w:rsidRDefault="00657220" w:rsidP="006572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DA6" w:rsidRPr="006D0C64" w:rsidRDefault="005C1D21" w:rsidP="005C1D21">
      <w:pPr>
        <w:tabs>
          <w:tab w:val="left" w:pos="9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D93DA6" w:rsidRPr="006D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02D9"/>
    <w:multiLevelType w:val="multilevel"/>
    <w:tmpl w:val="BD68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640B7"/>
    <w:multiLevelType w:val="multilevel"/>
    <w:tmpl w:val="D528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65CEC"/>
    <w:multiLevelType w:val="multilevel"/>
    <w:tmpl w:val="14A4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550E01"/>
    <w:multiLevelType w:val="multilevel"/>
    <w:tmpl w:val="C978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9158E8"/>
    <w:multiLevelType w:val="multilevel"/>
    <w:tmpl w:val="E5EC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50BA2"/>
    <w:multiLevelType w:val="multilevel"/>
    <w:tmpl w:val="FC1C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412E2"/>
    <w:multiLevelType w:val="multilevel"/>
    <w:tmpl w:val="44D2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91290"/>
    <w:multiLevelType w:val="multilevel"/>
    <w:tmpl w:val="BF94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A10368"/>
    <w:multiLevelType w:val="multilevel"/>
    <w:tmpl w:val="D2EE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E74E3F"/>
    <w:multiLevelType w:val="multilevel"/>
    <w:tmpl w:val="0116F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376797"/>
    <w:multiLevelType w:val="multilevel"/>
    <w:tmpl w:val="AF503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8047A6"/>
    <w:multiLevelType w:val="multilevel"/>
    <w:tmpl w:val="F12A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295341"/>
    <w:multiLevelType w:val="multilevel"/>
    <w:tmpl w:val="376EE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31042C"/>
    <w:multiLevelType w:val="multilevel"/>
    <w:tmpl w:val="613E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C5363B"/>
    <w:multiLevelType w:val="multilevel"/>
    <w:tmpl w:val="881615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094611"/>
    <w:multiLevelType w:val="multilevel"/>
    <w:tmpl w:val="788E3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D4400B"/>
    <w:multiLevelType w:val="multilevel"/>
    <w:tmpl w:val="5A38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745AD8"/>
    <w:multiLevelType w:val="multilevel"/>
    <w:tmpl w:val="C5C0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1434A6"/>
    <w:multiLevelType w:val="multilevel"/>
    <w:tmpl w:val="0E5A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FC55DD"/>
    <w:multiLevelType w:val="multilevel"/>
    <w:tmpl w:val="A418A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DF011D"/>
    <w:multiLevelType w:val="multilevel"/>
    <w:tmpl w:val="A3D2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683A83"/>
    <w:multiLevelType w:val="multilevel"/>
    <w:tmpl w:val="F834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D202D7"/>
    <w:multiLevelType w:val="multilevel"/>
    <w:tmpl w:val="49C6A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630254"/>
    <w:multiLevelType w:val="multilevel"/>
    <w:tmpl w:val="14A4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6"/>
  </w:num>
  <w:num w:numId="5">
    <w:abstractNumId w:val="10"/>
  </w:num>
  <w:num w:numId="6">
    <w:abstractNumId w:val="22"/>
  </w:num>
  <w:num w:numId="7">
    <w:abstractNumId w:val="14"/>
  </w:num>
  <w:num w:numId="8">
    <w:abstractNumId w:val="21"/>
  </w:num>
  <w:num w:numId="9">
    <w:abstractNumId w:val="3"/>
  </w:num>
  <w:num w:numId="10">
    <w:abstractNumId w:val="17"/>
  </w:num>
  <w:num w:numId="11">
    <w:abstractNumId w:val="20"/>
  </w:num>
  <w:num w:numId="12">
    <w:abstractNumId w:val="8"/>
  </w:num>
  <w:num w:numId="13">
    <w:abstractNumId w:val="11"/>
  </w:num>
  <w:num w:numId="14">
    <w:abstractNumId w:val="4"/>
  </w:num>
  <w:num w:numId="15">
    <w:abstractNumId w:val="15"/>
  </w:num>
  <w:num w:numId="16">
    <w:abstractNumId w:val="1"/>
  </w:num>
  <w:num w:numId="17">
    <w:abstractNumId w:val="12"/>
  </w:num>
  <w:num w:numId="18">
    <w:abstractNumId w:val="9"/>
  </w:num>
  <w:num w:numId="19">
    <w:abstractNumId w:val="6"/>
  </w:num>
  <w:num w:numId="20">
    <w:abstractNumId w:val="19"/>
  </w:num>
  <w:num w:numId="21">
    <w:abstractNumId w:val="0"/>
  </w:num>
  <w:num w:numId="22">
    <w:abstractNumId w:val="13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E2"/>
    <w:rsid w:val="000112AE"/>
    <w:rsid w:val="00044039"/>
    <w:rsid w:val="000A52B1"/>
    <w:rsid w:val="000B051B"/>
    <w:rsid w:val="000C7BFB"/>
    <w:rsid w:val="000F57EA"/>
    <w:rsid w:val="001708FF"/>
    <w:rsid w:val="001A56EE"/>
    <w:rsid w:val="001B40D3"/>
    <w:rsid w:val="001D09AC"/>
    <w:rsid w:val="001E66D3"/>
    <w:rsid w:val="001F1A4C"/>
    <w:rsid w:val="0021510C"/>
    <w:rsid w:val="00220E1F"/>
    <w:rsid w:val="002622AA"/>
    <w:rsid w:val="00264365"/>
    <w:rsid w:val="00271095"/>
    <w:rsid w:val="00274781"/>
    <w:rsid w:val="0028614B"/>
    <w:rsid w:val="0029252B"/>
    <w:rsid w:val="002C46EA"/>
    <w:rsid w:val="00333DB8"/>
    <w:rsid w:val="0037577D"/>
    <w:rsid w:val="003808FC"/>
    <w:rsid w:val="003843CE"/>
    <w:rsid w:val="003937DA"/>
    <w:rsid w:val="003B3575"/>
    <w:rsid w:val="003D15B4"/>
    <w:rsid w:val="003E425B"/>
    <w:rsid w:val="003F081F"/>
    <w:rsid w:val="003F24F6"/>
    <w:rsid w:val="0040441A"/>
    <w:rsid w:val="004521E8"/>
    <w:rsid w:val="004C077A"/>
    <w:rsid w:val="004F5135"/>
    <w:rsid w:val="00516FA3"/>
    <w:rsid w:val="00544259"/>
    <w:rsid w:val="00585424"/>
    <w:rsid w:val="005B4B0F"/>
    <w:rsid w:val="005C1D21"/>
    <w:rsid w:val="005E7D0C"/>
    <w:rsid w:val="006052F9"/>
    <w:rsid w:val="00657220"/>
    <w:rsid w:val="00675940"/>
    <w:rsid w:val="00692222"/>
    <w:rsid w:val="00692696"/>
    <w:rsid w:val="00694A71"/>
    <w:rsid w:val="006D0C64"/>
    <w:rsid w:val="00704757"/>
    <w:rsid w:val="00705E5E"/>
    <w:rsid w:val="007261B0"/>
    <w:rsid w:val="007514FC"/>
    <w:rsid w:val="0076637A"/>
    <w:rsid w:val="00797778"/>
    <w:rsid w:val="007A1E59"/>
    <w:rsid w:val="007A55BB"/>
    <w:rsid w:val="007A6BAF"/>
    <w:rsid w:val="0081463B"/>
    <w:rsid w:val="00854343"/>
    <w:rsid w:val="00854569"/>
    <w:rsid w:val="00867832"/>
    <w:rsid w:val="009128A3"/>
    <w:rsid w:val="0093037F"/>
    <w:rsid w:val="0094698B"/>
    <w:rsid w:val="009563A4"/>
    <w:rsid w:val="00971710"/>
    <w:rsid w:val="009A26B8"/>
    <w:rsid w:val="009A27C3"/>
    <w:rsid w:val="009B5F83"/>
    <w:rsid w:val="00A14D8A"/>
    <w:rsid w:val="00A715F3"/>
    <w:rsid w:val="00A83CBF"/>
    <w:rsid w:val="00AA1920"/>
    <w:rsid w:val="00AA2552"/>
    <w:rsid w:val="00AD6836"/>
    <w:rsid w:val="00B070FC"/>
    <w:rsid w:val="00BA3227"/>
    <w:rsid w:val="00BA3F25"/>
    <w:rsid w:val="00BB0FFD"/>
    <w:rsid w:val="00BE3E19"/>
    <w:rsid w:val="00BE5B48"/>
    <w:rsid w:val="00C175AC"/>
    <w:rsid w:val="00C96F60"/>
    <w:rsid w:val="00CC61B0"/>
    <w:rsid w:val="00CE1258"/>
    <w:rsid w:val="00D61EB7"/>
    <w:rsid w:val="00D93DA6"/>
    <w:rsid w:val="00DF56E2"/>
    <w:rsid w:val="00E10D09"/>
    <w:rsid w:val="00E17E7E"/>
    <w:rsid w:val="00E51DC9"/>
    <w:rsid w:val="00F10742"/>
    <w:rsid w:val="00F3258A"/>
    <w:rsid w:val="00F3308F"/>
    <w:rsid w:val="00FA3D61"/>
    <w:rsid w:val="00FB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7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72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572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65722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72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72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72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5722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57220"/>
  </w:style>
  <w:style w:type="character" w:styleId="a3">
    <w:name w:val="Hyperlink"/>
    <w:basedOn w:val="a0"/>
    <w:uiPriority w:val="99"/>
    <w:semiHidden/>
    <w:unhideWhenUsed/>
    <w:rsid w:val="006572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722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"/>
    <w:rsid w:val="00657220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"/>
    <w:rsid w:val="00657220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"/>
    <w:rsid w:val="00657220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"/>
    <w:rsid w:val="00657220"/>
    <w:pPr>
      <w:spacing w:before="100" w:beforeAutospacing="1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"/>
    <w:rsid w:val="00657220"/>
    <w:pPr>
      <w:spacing w:before="100" w:beforeAutospacing="1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657220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657220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wrapper">
    <w:name w:val="jquery-slider-wrapper"/>
    <w:basedOn w:val="a"/>
    <w:rsid w:val="00657220"/>
    <w:pPr>
      <w:spacing w:after="100" w:afterAutospacing="1" w:line="240" w:lineRule="auto"/>
      <w:ind w:lef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slide">
    <w:name w:val="jquery-slider-slide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query-slider-slide-current">
    <w:name w:val="jquery-slider-slide-curren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slide-next">
    <w:name w:val="jquery-slider-slide-nex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selectors">
    <w:name w:val="jquery-slider-selectors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jquery-slider-selector">
    <w:name w:val="jquery-slider-selector"/>
    <w:basedOn w:val="a"/>
    <w:rsid w:val="00657220"/>
    <w:pPr>
      <w:spacing w:after="0" w:line="240" w:lineRule="auto"/>
      <w:ind w:lef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selector-current">
    <w:name w:val="jquery-slider-selector-curren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control">
    <w:name w:val="jquery-slider-control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control-play">
    <w:name w:val="jquery-slider-control-play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control-pause">
    <w:name w:val="jquery-slider-control-paus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navigation">
    <w:name w:val="jquery-slider-navigation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timer">
    <w:name w:val="jquery-slider-time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jquery-slider-timer-rotator">
    <w:name w:val="jquery-slider-timer-rotato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timer-mask">
    <w:name w:val="jquery-slider-timer-mask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timer-mask-move">
    <w:name w:val="jquery-slider-timer-mask-mov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content-layout">
    <w:name w:val="dd-content-layou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content-layout-row">
    <w:name w:val="dd-content-layout-row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layout-cell">
    <w:name w:val="dd-layout-cell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caption-wrapper">
    <w:name w:val="image-caption-wrappe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responsive-embed">
    <w:name w:val="dd-responsive-embed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header">
    <w:name w:val="dd-heade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nav">
    <w:name w:val="dd-nav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menu-btn">
    <w:name w:val="dd-menu-btn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 объекта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ject-title">
    <w:name w:val="object-titl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Дата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separator">
    <w:name w:val="comment-separato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ed">
    <w:name w:val="rounded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omments-latest-readmore">
    <w:name w:val="jcomments-latest-readmor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logo">
    <w:name w:val="dd-logo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textblock">
    <w:name w:val="dd-textblock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heet">
    <w:name w:val="dd-shee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0">
    <w:name w:val="dd-sidebar0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1">
    <w:name w:val="dd-sidebar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2">
    <w:name w:val="dd-sidebar2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headline">
    <w:name w:val="dd-headlin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logan">
    <w:name w:val="dd-slogan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positioncontrol">
    <w:name w:val="dd-positioncontrol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">
    <w:name w:val="ex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657220"/>
    <w:rPr>
      <w:b/>
      <w:bCs/>
      <w:shd w:val="clear" w:color="auto" w:fill="FFFFCC"/>
    </w:rPr>
  </w:style>
  <w:style w:type="paragraph" w:customStyle="1" w:styleId="object-title1">
    <w:name w:val="object-title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1">
    <w:name w:val="author1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date1">
    <w:name w:val="date1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comment1">
    <w:name w:val="comment1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separator1">
    <w:name w:val="comment-separator1"/>
    <w:basedOn w:val="a"/>
    <w:rsid w:val="0065722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ed1">
    <w:name w:val="rounded1"/>
    <w:basedOn w:val="a"/>
    <w:rsid w:val="00657220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omments-latest-readmore1">
    <w:name w:val="jcomments-latest-readmore1"/>
    <w:basedOn w:val="a"/>
    <w:rsid w:val="0065722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657220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57220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01">
    <w:name w:val="dd-sidebar0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11">
    <w:name w:val="dd-sidebar1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21">
    <w:name w:val="dd-sidebar2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content-layout1">
    <w:name w:val="dd-content-layout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content-layout-row1">
    <w:name w:val="dd-content-layout-row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layout-cell1">
    <w:name w:val="dd-layout-cell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caption-wrapper1">
    <w:name w:val="image-caption-wrapper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responsive-embed1">
    <w:name w:val="dd-responsive-embed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header1">
    <w:name w:val="dd-header1"/>
    <w:basedOn w:val="a"/>
    <w:rsid w:val="006572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headline1">
    <w:name w:val="dd-headline1"/>
    <w:basedOn w:val="a"/>
    <w:rsid w:val="00657220"/>
    <w:pPr>
      <w:spacing w:before="2" w:after="2" w:line="240" w:lineRule="auto"/>
      <w:ind w:left="244" w:right="24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logan1">
    <w:name w:val="dd-slogan1"/>
    <w:basedOn w:val="a"/>
    <w:rsid w:val="00657220"/>
    <w:pPr>
      <w:spacing w:before="2" w:after="2" w:line="240" w:lineRule="auto"/>
      <w:ind w:left="244" w:right="24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logo1">
    <w:name w:val="dd-logo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positioncontrol1">
    <w:name w:val="dd-positioncontrol1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textblock1">
    <w:name w:val="dd-textblock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nav1">
    <w:name w:val="dd-nav1"/>
    <w:basedOn w:val="a"/>
    <w:rsid w:val="0065722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1">
    <w:name w:val="ext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menu-btn1">
    <w:name w:val="dd-menu-btn1"/>
    <w:basedOn w:val="a"/>
    <w:rsid w:val="00657220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 w:line="240" w:lineRule="auto"/>
      <w:ind w:left="45" w:right="45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d-sheet1">
    <w:name w:val="dd-sheet1"/>
    <w:basedOn w:val="a"/>
    <w:rsid w:val="00657220"/>
    <w:pPr>
      <w:spacing w:before="1" w:after="100" w:afterAutospacing="1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657220"/>
    <w:pP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character" w:customStyle="1" w:styleId="jquery-slider-selector-span">
    <w:name w:val="jquery-slider-selector-span"/>
    <w:basedOn w:val="a0"/>
    <w:rsid w:val="0065722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572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572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572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572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dd-on">
    <w:name w:val="add-on"/>
    <w:basedOn w:val="a0"/>
    <w:rsid w:val="00657220"/>
  </w:style>
  <w:style w:type="character" w:customStyle="1" w:styleId="icon-user">
    <w:name w:val="icon-user"/>
    <w:basedOn w:val="a0"/>
    <w:rsid w:val="00657220"/>
  </w:style>
  <w:style w:type="character" w:customStyle="1" w:styleId="icon-lock">
    <w:name w:val="icon-lock"/>
    <w:basedOn w:val="a0"/>
    <w:rsid w:val="00657220"/>
  </w:style>
  <w:style w:type="character" w:customStyle="1" w:styleId="dd-postheadericon">
    <w:name w:val="dd-postheadericon"/>
    <w:basedOn w:val="a0"/>
    <w:rsid w:val="00657220"/>
  </w:style>
  <w:style w:type="character" w:styleId="a6">
    <w:name w:val="Strong"/>
    <w:basedOn w:val="a0"/>
    <w:uiPriority w:val="22"/>
    <w:qFormat/>
    <w:rsid w:val="00657220"/>
    <w:rPr>
      <w:b/>
      <w:bCs/>
    </w:rPr>
  </w:style>
  <w:style w:type="paragraph" w:customStyle="1" w:styleId="dd-page-footer">
    <w:name w:val="dd-page-foote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7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722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61EB7"/>
    <w:pPr>
      <w:ind w:left="720"/>
      <w:contextualSpacing/>
    </w:pPr>
  </w:style>
  <w:style w:type="paragraph" w:styleId="aa">
    <w:name w:val="No Spacing"/>
    <w:uiPriority w:val="1"/>
    <w:qFormat/>
    <w:rsid w:val="00E17E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7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72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572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65722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72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72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72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5722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57220"/>
  </w:style>
  <w:style w:type="character" w:styleId="a3">
    <w:name w:val="Hyperlink"/>
    <w:basedOn w:val="a0"/>
    <w:uiPriority w:val="99"/>
    <w:semiHidden/>
    <w:unhideWhenUsed/>
    <w:rsid w:val="006572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722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"/>
    <w:rsid w:val="00657220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"/>
    <w:rsid w:val="00657220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"/>
    <w:rsid w:val="00657220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"/>
    <w:rsid w:val="00657220"/>
    <w:pPr>
      <w:spacing w:before="100" w:beforeAutospacing="1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"/>
    <w:rsid w:val="00657220"/>
    <w:pPr>
      <w:spacing w:before="100" w:beforeAutospacing="1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657220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657220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wrapper">
    <w:name w:val="jquery-slider-wrapper"/>
    <w:basedOn w:val="a"/>
    <w:rsid w:val="00657220"/>
    <w:pPr>
      <w:spacing w:after="100" w:afterAutospacing="1" w:line="240" w:lineRule="auto"/>
      <w:ind w:lef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slide">
    <w:name w:val="jquery-slider-slide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query-slider-slide-current">
    <w:name w:val="jquery-slider-slide-curren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slide-next">
    <w:name w:val="jquery-slider-slide-nex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selectors">
    <w:name w:val="jquery-slider-selectors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jquery-slider-selector">
    <w:name w:val="jquery-slider-selector"/>
    <w:basedOn w:val="a"/>
    <w:rsid w:val="00657220"/>
    <w:pPr>
      <w:spacing w:after="0" w:line="240" w:lineRule="auto"/>
      <w:ind w:lef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selector-current">
    <w:name w:val="jquery-slider-selector-curren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control">
    <w:name w:val="jquery-slider-control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control-play">
    <w:name w:val="jquery-slider-control-play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control-pause">
    <w:name w:val="jquery-slider-control-paus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navigation">
    <w:name w:val="jquery-slider-navigation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timer">
    <w:name w:val="jquery-slider-time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jquery-slider-timer-rotator">
    <w:name w:val="jquery-slider-timer-rotato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timer-mask">
    <w:name w:val="jquery-slider-timer-mask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slider-timer-mask-move">
    <w:name w:val="jquery-slider-timer-mask-mov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content-layout">
    <w:name w:val="dd-content-layou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content-layout-row">
    <w:name w:val="dd-content-layout-row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layout-cell">
    <w:name w:val="dd-layout-cell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caption-wrapper">
    <w:name w:val="image-caption-wrappe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responsive-embed">
    <w:name w:val="dd-responsive-embed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header">
    <w:name w:val="dd-heade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nav">
    <w:name w:val="dd-nav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menu-btn">
    <w:name w:val="dd-menu-btn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 объекта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ject-title">
    <w:name w:val="object-titl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Дата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separator">
    <w:name w:val="comment-separato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ed">
    <w:name w:val="rounded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omments-latest-readmore">
    <w:name w:val="jcomments-latest-readmor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logo">
    <w:name w:val="dd-logo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textblock">
    <w:name w:val="dd-textblock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heet">
    <w:name w:val="dd-shee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0">
    <w:name w:val="dd-sidebar0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1">
    <w:name w:val="dd-sidebar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2">
    <w:name w:val="dd-sidebar2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headline">
    <w:name w:val="dd-headline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logan">
    <w:name w:val="dd-slogan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positioncontrol">
    <w:name w:val="dd-positioncontrol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">
    <w:name w:val="ext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657220"/>
    <w:rPr>
      <w:b/>
      <w:bCs/>
      <w:shd w:val="clear" w:color="auto" w:fill="FFFFCC"/>
    </w:rPr>
  </w:style>
  <w:style w:type="paragraph" w:customStyle="1" w:styleId="object-title1">
    <w:name w:val="object-title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1">
    <w:name w:val="author1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date1">
    <w:name w:val="date1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comment1">
    <w:name w:val="comment1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separator1">
    <w:name w:val="comment-separator1"/>
    <w:basedOn w:val="a"/>
    <w:rsid w:val="0065722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ed1">
    <w:name w:val="rounded1"/>
    <w:basedOn w:val="a"/>
    <w:rsid w:val="00657220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omments-latest-readmore1">
    <w:name w:val="jcomments-latest-readmore1"/>
    <w:basedOn w:val="a"/>
    <w:rsid w:val="0065722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657220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57220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01">
    <w:name w:val="dd-sidebar0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11">
    <w:name w:val="dd-sidebar1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idebar21">
    <w:name w:val="dd-sidebar2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content-layout1">
    <w:name w:val="dd-content-layout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content-layout-row1">
    <w:name w:val="dd-content-layout-row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layout-cell1">
    <w:name w:val="dd-layout-cell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caption-wrapper1">
    <w:name w:val="image-caption-wrapper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responsive-embed1">
    <w:name w:val="dd-responsive-embed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header1">
    <w:name w:val="dd-header1"/>
    <w:basedOn w:val="a"/>
    <w:rsid w:val="006572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headline1">
    <w:name w:val="dd-headline1"/>
    <w:basedOn w:val="a"/>
    <w:rsid w:val="00657220"/>
    <w:pPr>
      <w:spacing w:before="2" w:after="2" w:line="240" w:lineRule="auto"/>
      <w:ind w:left="244" w:right="24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slogan1">
    <w:name w:val="dd-slogan1"/>
    <w:basedOn w:val="a"/>
    <w:rsid w:val="00657220"/>
    <w:pPr>
      <w:spacing w:before="2" w:after="2" w:line="240" w:lineRule="auto"/>
      <w:ind w:left="244" w:right="24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logo1">
    <w:name w:val="dd-logo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positioncontrol1">
    <w:name w:val="dd-positioncontrol1"/>
    <w:basedOn w:val="a"/>
    <w:rsid w:val="0065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textblock1">
    <w:name w:val="dd-textblock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nav1">
    <w:name w:val="dd-nav1"/>
    <w:basedOn w:val="a"/>
    <w:rsid w:val="0065722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1">
    <w:name w:val="ext1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-menu-btn1">
    <w:name w:val="dd-menu-btn1"/>
    <w:basedOn w:val="a"/>
    <w:rsid w:val="00657220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 w:line="240" w:lineRule="auto"/>
      <w:ind w:left="45" w:right="45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d-sheet1">
    <w:name w:val="dd-sheet1"/>
    <w:basedOn w:val="a"/>
    <w:rsid w:val="00657220"/>
    <w:pPr>
      <w:spacing w:before="1" w:after="100" w:afterAutospacing="1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657220"/>
    <w:pP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character" w:customStyle="1" w:styleId="jquery-slider-selector-span">
    <w:name w:val="jquery-slider-selector-span"/>
    <w:basedOn w:val="a0"/>
    <w:rsid w:val="0065722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572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572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572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572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dd-on">
    <w:name w:val="add-on"/>
    <w:basedOn w:val="a0"/>
    <w:rsid w:val="00657220"/>
  </w:style>
  <w:style w:type="character" w:customStyle="1" w:styleId="icon-user">
    <w:name w:val="icon-user"/>
    <w:basedOn w:val="a0"/>
    <w:rsid w:val="00657220"/>
  </w:style>
  <w:style w:type="character" w:customStyle="1" w:styleId="icon-lock">
    <w:name w:val="icon-lock"/>
    <w:basedOn w:val="a0"/>
    <w:rsid w:val="00657220"/>
  </w:style>
  <w:style w:type="character" w:customStyle="1" w:styleId="dd-postheadericon">
    <w:name w:val="dd-postheadericon"/>
    <w:basedOn w:val="a0"/>
    <w:rsid w:val="00657220"/>
  </w:style>
  <w:style w:type="character" w:styleId="a6">
    <w:name w:val="Strong"/>
    <w:basedOn w:val="a0"/>
    <w:uiPriority w:val="22"/>
    <w:qFormat/>
    <w:rsid w:val="00657220"/>
    <w:rPr>
      <w:b/>
      <w:bCs/>
    </w:rPr>
  </w:style>
  <w:style w:type="paragraph" w:customStyle="1" w:styleId="dd-page-footer">
    <w:name w:val="dd-page-footer"/>
    <w:basedOn w:val="a"/>
    <w:rsid w:val="0065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7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722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61EB7"/>
    <w:pPr>
      <w:ind w:left="720"/>
      <w:contextualSpacing/>
    </w:pPr>
  </w:style>
  <w:style w:type="paragraph" w:styleId="aa">
    <w:name w:val="No Spacing"/>
    <w:uiPriority w:val="1"/>
    <w:qFormat/>
    <w:rsid w:val="00E17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6320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3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87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99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71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8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047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9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00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76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79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98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77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93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21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13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65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6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6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21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00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1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78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70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05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1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56918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4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16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19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43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7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3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9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3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7225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2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47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1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75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58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18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497414">
                          <w:marLeft w:val="-48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12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0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01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84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29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812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1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715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51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290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790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19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6680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11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930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19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47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99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72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844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4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62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41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676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0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95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291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17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77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79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981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3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9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295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503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88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00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54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209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06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364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912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7181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87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56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209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976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5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028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081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451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10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1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43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70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42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99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435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35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2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47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79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04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10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16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2652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1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26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9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78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98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95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00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36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54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47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96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61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32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05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69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02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75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96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84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19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56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954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61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01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25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3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46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592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35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30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12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03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94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24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03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635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9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0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1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17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31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33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11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41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06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82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1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0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65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5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82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0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48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66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46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5800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8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1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5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3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8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8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23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5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367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57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69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88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71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01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37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1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94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82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4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7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95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73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0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7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ddtblagodarny.ru/index.php/dokumentatsiya/dokumenty/samoobsledovanie/395-otchjot-o-rezultatakh-samoobsledovaniya-mku-do-ddt-za-2017-2018" TargetMode="External"/><Relationship Id="rId18" Type="http://schemas.openxmlformats.org/officeDocument/2006/relationships/control" Target="activeX/activeX2.xml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image" Target="media/image1.png"/><Relationship Id="rId12" Type="http://schemas.openxmlformats.org/officeDocument/2006/relationships/hyperlink" Target="http://ddtblagodarny.ru/index.php/dokumentatsiya/dokumenty/samoobsledovanie/395-otchjot-o-rezultatakh-samoobsledovaniya-mku-do-ddt-za-2017-2018" TargetMode="External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control" Target="activeX/activeX1.xml"/><Relationship Id="rId20" Type="http://schemas.openxmlformats.org/officeDocument/2006/relationships/control" Target="activeX/activeX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8.wm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://ddtblagodarny.ru/" TargetMode="External"/><Relationship Id="rId22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A2599-F26F-4793-A167-A02EB24B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9341</TotalTime>
  <Pages>14</Pages>
  <Words>4749</Words>
  <Characters>27075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123456</cp:lastModifiedBy>
  <cp:revision>4</cp:revision>
  <dcterms:created xsi:type="dcterms:W3CDTF">2019-01-09T10:00:00Z</dcterms:created>
  <dcterms:modified xsi:type="dcterms:W3CDTF">2019-01-16T08:35:00Z</dcterms:modified>
</cp:coreProperties>
</file>